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DB301A" w:rsidRPr="00DB301A" w:rsidTr="00117CE0">
        <w:tc>
          <w:tcPr>
            <w:tcW w:w="3085" w:type="dxa"/>
          </w:tcPr>
          <w:p w:rsidR="00DD3D4D" w:rsidRPr="00DB301A" w:rsidRDefault="00DD3D4D" w:rsidP="00CF7341">
            <w:pPr>
              <w:jc w:val="center"/>
              <w:rPr>
                <w:b/>
                <w:sz w:val="26"/>
                <w:szCs w:val="26"/>
              </w:rPr>
            </w:pPr>
            <w:r w:rsidRPr="00DB301A">
              <w:rPr>
                <w:b/>
                <w:sz w:val="26"/>
                <w:szCs w:val="26"/>
              </w:rPr>
              <w:t>ỦY BAN NHÂN DÂN</w:t>
            </w:r>
          </w:p>
          <w:p w:rsidR="00DD3D4D" w:rsidRPr="00DB301A" w:rsidRDefault="00DD3D4D" w:rsidP="00CF7341">
            <w:pPr>
              <w:jc w:val="center"/>
              <w:rPr>
                <w:b/>
                <w:sz w:val="26"/>
                <w:szCs w:val="26"/>
              </w:rPr>
            </w:pPr>
            <w:r w:rsidRPr="00DB301A">
              <w:rPr>
                <w:b/>
                <w:sz w:val="26"/>
                <w:szCs w:val="26"/>
              </w:rPr>
              <w:t>HUYỆN IA H’DRAI</w:t>
            </w:r>
          </w:p>
        </w:tc>
        <w:tc>
          <w:tcPr>
            <w:tcW w:w="6486" w:type="dxa"/>
          </w:tcPr>
          <w:p w:rsidR="00DD3D4D" w:rsidRPr="00DB301A" w:rsidRDefault="00DD3D4D" w:rsidP="00CF7341">
            <w:pPr>
              <w:jc w:val="center"/>
              <w:rPr>
                <w:b/>
                <w:sz w:val="26"/>
                <w:szCs w:val="26"/>
              </w:rPr>
            </w:pPr>
            <w:r w:rsidRPr="00DB301A">
              <w:rPr>
                <w:b/>
                <w:sz w:val="26"/>
                <w:szCs w:val="26"/>
              </w:rPr>
              <w:t>CỘNG HÒA XÃ HỘI CHỦ NGHĨA VIỆT NAM</w:t>
            </w:r>
          </w:p>
          <w:p w:rsidR="00DD3D4D" w:rsidRPr="00DB301A" w:rsidRDefault="00DD3D4D" w:rsidP="00CF7341">
            <w:pPr>
              <w:jc w:val="center"/>
              <w:rPr>
                <w:b/>
                <w:szCs w:val="28"/>
              </w:rPr>
            </w:pPr>
            <w:r w:rsidRPr="00DB301A">
              <w:rPr>
                <w:b/>
                <w:szCs w:val="28"/>
              </w:rPr>
              <w:t>Độc lập – Tự do – Hạnh phúc</w:t>
            </w:r>
          </w:p>
        </w:tc>
      </w:tr>
      <w:tr w:rsidR="00DB301A" w:rsidRPr="00DB301A" w:rsidTr="00117CE0">
        <w:tc>
          <w:tcPr>
            <w:tcW w:w="3085" w:type="dxa"/>
          </w:tcPr>
          <w:p w:rsidR="00DD3D4D" w:rsidRPr="00DB301A" w:rsidRDefault="00CF7341" w:rsidP="00CF7341">
            <w:pPr>
              <w:spacing w:before="120"/>
              <w:jc w:val="center"/>
              <w:rPr>
                <w:sz w:val="26"/>
                <w:szCs w:val="26"/>
              </w:rPr>
            </w:pPr>
            <w:r w:rsidRPr="00DB301A">
              <w:rPr>
                <w:noProof/>
                <w:sz w:val="26"/>
                <w:szCs w:val="26"/>
              </w:rPr>
              <mc:AlternateContent>
                <mc:Choice Requires="wps">
                  <w:drawing>
                    <wp:anchor distT="0" distB="0" distL="114300" distR="114300" simplePos="0" relativeHeight="251659264" behindDoc="0" locked="0" layoutInCell="1" allowOverlap="1" wp14:anchorId="6623CC7D" wp14:editId="0668B752">
                      <wp:simplePos x="0" y="0"/>
                      <wp:positionH relativeFrom="column">
                        <wp:posOffset>602615</wp:posOffset>
                      </wp:positionH>
                      <wp:positionV relativeFrom="paragraph">
                        <wp:posOffset>3175</wp:posOffset>
                      </wp:positionV>
                      <wp:extent cx="5842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593F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45pt,.25pt" to="93.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" strokecolor="black [3040]"/>
                  </w:pict>
                </mc:Fallback>
              </mc:AlternateContent>
            </w:r>
            <w:r w:rsidRPr="00DB301A">
              <w:rPr>
                <w:sz w:val="26"/>
                <w:szCs w:val="26"/>
              </w:rPr>
              <w:t>Số:          /BC-UBND</w:t>
            </w:r>
          </w:p>
        </w:tc>
        <w:tc>
          <w:tcPr>
            <w:tcW w:w="6486" w:type="dxa"/>
          </w:tcPr>
          <w:p w:rsidR="00DD3D4D" w:rsidRPr="00DB301A" w:rsidRDefault="00CF7341" w:rsidP="00CF7341">
            <w:pPr>
              <w:spacing w:before="120"/>
              <w:jc w:val="center"/>
              <w:rPr>
                <w:i/>
              </w:rPr>
            </w:pPr>
            <w:r w:rsidRPr="00DB301A">
              <w:rPr>
                <w:i/>
                <w:noProof/>
              </w:rPr>
              <mc:AlternateContent>
                <mc:Choice Requires="wps">
                  <w:drawing>
                    <wp:anchor distT="0" distB="0" distL="114300" distR="114300" simplePos="0" relativeHeight="251660288" behindDoc="0" locked="0" layoutInCell="1" allowOverlap="1" wp14:anchorId="7A4D8B71" wp14:editId="0BEB7945">
                      <wp:simplePos x="0" y="0"/>
                      <wp:positionH relativeFrom="column">
                        <wp:posOffset>866140</wp:posOffset>
                      </wp:positionH>
                      <wp:positionV relativeFrom="paragraph">
                        <wp:posOffset>15875</wp:posOffset>
                      </wp:positionV>
                      <wp:extent cx="22669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66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B8766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2pt,1.25pt" to="246.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m2l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" strokecolor="black [3040]"/>
                  </w:pict>
                </mc:Fallback>
              </mc:AlternateContent>
            </w:r>
            <w:r w:rsidRPr="00DB301A">
              <w:rPr>
                <w:i/>
              </w:rPr>
              <w:t>Ia H’Drai, ngày       tháng       năm 2023</w:t>
            </w:r>
          </w:p>
        </w:tc>
      </w:tr>
    </w:tbl>
    <w:p w:rsidR="00CF7341" w:rsidRPr="00116B8E" w:rsidRDefault="00CF7341" w:rsidP="003E597A">
      <w:pPr>
        <w:spacing w:line="240" w:lineRule="auto"/>
        <w:jc w:val="center"/>
        <w:rPr>
          <w:b/>
          <w:szCs w:val="28"/>
          <w:lang w:val="nl-NL"/>
        </w:rPr>
      </w:pPr>
    </w:p>
    <w:p w:rsidR="00CF7341" w:rsidRPr="00116B8E" w:rsidRDefault="00CF7341" w:rsidP="003E597A">
      <w:pPr>
        <w:spacing w:line="240" w:lineRule="auto"/>
        <w:jc w:val="center"/>
        <w:rPr>
          <w:b/>
          <w:szCs w:val="28"/>
          <w:lang w:val="nl-NL"/>
        </w:rPr>
      </w:pPr>
      <w:r w:rsidRPr="00116B8E">
        <w:rPr>
          <w:b/>
          <w:szCs w:val="28"/>
          <w:lang w:val="nl-NL"/>
        </w:rPr>
        <w:t>BÁO CÁO</w:t>
      </w:r>
    </w:p>
    <w:p w:rsidR="00CF7341" w:rsidRPr="00116B8E" w:rsidRDefault="00CF7341" w:rsidP="003E597A">
      <w:pPr>
        <w:spacing w:line="240" w:lineRule="auto"/>
        <w:jc w:val="center"/>
        <w:rPr>
          <w:rFonts w:eastAsia="Calibri"/>
          <w:b/>
          <w:szCs w:val="28"/>
          <w:lang w:val="fr-FR"/>
        </w:rPr>
      </w:pPr>
      <w:r w:rsidRPr="00116B8E">
        <w:rPr>
          <w:rFonts w:eastAsia="Calibri"/>
          <w:b/>
          <w:szCs w:val="28"/>
          <w:lang w:val="fr-FR"/>
        </w:rPr>
        <w:t>Kết quả thực hiện Chương trình mục tiêu quốc gia phát triể</w:t>
      </w:r>
      <w:r w:rsidR="004A08D6" w:rsidRPr="00116B8E">
        <w:rPr>
          <w:rFonts w:eastAsia="Calibri"/>
          <w:b/>
          <w:szCs w:val="28"/>
          <w:lang w:val="fr-FR"/>
        </w:rPr>
        <w:t>n k</w:t>
      </w:r>
      <w:r w:rsidRPr="00116B8E">
        <w:rPr>
          <w:rFonts w:eastAsia="Calibri"/>
          <w:b/>
          <w:szCs w:val="28"/>
          <w:lang w:val="fr-FR"/>
        </w:rPr>
        <w:t>inh tế - xã hội vùng đồng bào dân tộc thiểu số và miền núi trên địa bàn huyện Ia H’Drai</w:t>
      </w:r>
    </w:p>
    <w:p w:rsidR="00CF7341" w:rsidRPr="00116B8E" w:rsidRDefault="00CF7341" w:rsidP="003E597A">
      <w:pPr>
        <w:spacing w:line="240" w:lineRule="auto"/>
        <w:jc w:val="center"/>
        <w:rPr>
          <w:rFonts w:eastAsia="Calibri"/>
          <w:szCs w:val="28"/>
          <w:lang w:val="fr-FR"/>
        </w:rPr>
      </w:pPr>
      <w:r w:rsidRPr="00116B8E">
        <w:rPr>
          <w:rFonts w:eastAsia="Calibri"/>
          <w:szCs w:val="28"/>
          <w:lang w:val="fr-FR"/>
        </w:rPr>
        <w:t>(</w:t>
      </w:r>
      <w:r w:rsidRPr="00116B8E">
        <w:rPr>
          <w:rFonts w:eastAsia="Calibri"/>
          <w:b/>
          <w:i/>
          <w:szCs w:val="28"/>
          <w:lang w:val="fr-FR"/>
        </w:rPr>
        <w:t>Thời gian làm báo cáo tính từ ngày 01/01/2022 đến 30/06/2023</w:t>
      </w:r>
      <w:r w:rsidRPr="00116B8E">
        <w:rPr>
          <w:rFonts w:eastAsia="Calibri"/>
          <w:szCs w:val="28"/>
          <w:lang w:val="fr-FR"/>
        </w:rPr>
        <w:t>)</w:t>
      </w:r>
    </w:p>
    <w:p w:rsidR="00CF7341" w:rsidRPr="00116B8E" w:rsidRDefault="00CF7341" w:rsidP="00DB301A">
      <w:pPr>
        <w:spacing w:line="240" w:lineRule="auto"/>
        <w:ind w:firstLine="709"/>
        <w:jc w:val="center"/>
        <w:rPr>
          <w:rFonts w:eastAsia="Calibri" w:cs="Times New Roman"/>
          <w:b/>
          <w:szCs w:val="28"/>
          <w:lang w:val="fr-FR"/>
        </w:rPr>
      </w:pPr>
      <w:r w:rsidRPr="00116B8E">
        <w:rPr>
          <w:rFonts w:eastAsia="Calibri"/>
          <w:noProof/>
          <w:szCs w:val="28"/>
        </w:rPr>
        <mc:AlternateContent>
          <mc:Choice Requires="wps">
            <w:drawing>
              <wp:anchor distT="0" distB="0" distL="114300" distR="114300" simplePos="0" relativeHeight="251661312" behindDoc="0" locked="0" layoutInCell="1" allowOverlap="1" wp14:anchorId="443B9DE3" wp14:editId="3E24EDAC">
                <wp:simplePos x="0" y="0"/>
                <wp:positionH relativeFrom="column">
                  <wp:posOffset>2234565</wp:posOffset>
                </wp:positionH>
                <wp:positionV relativeFrom="paragraph">
                  <wp:posOffset>27305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7F6D2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95pt,2.15pt" to="308.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" strokecolor="black [3040]"/>
            </w:pict>
          </mc:Fallback>
        </mc:AlternateContent>
      </w:r>
    </w:p>
    <w:p w:rsidR="009B22DF" w:rsidRPr="00116B8E" w:rsidRDefault="00CF7341" w:rsidP="00785580">
      <w:pPr>
        <w:spacing w:before="120" w:after="120" w:line="240" w:lineRule="auto"/>
        <w:ind w:firstLine="709"/>
        <w:jc w:val="both"/>
        <w:rPr>
          <w:rFonts w:eastAsia="Calibri" w:cs="Times New Roman"/>
          <w:szCs w:val="28"/>
          <w:lang w:val="fr-FR"/>
        </w:rPr>
      </w:pPr>
      <w:r w:rsidRPr="00116B8E">
        <w:rPr>
          <w:rFonts w:cs="Times New Roman"/>
          <w:szCs w:val="28"/>
          <w:shd w:val="clear" w:color="auto" w:fill="FFFFFF"/>
        </w:rPr>
        <w:t>Thực hiện Kế hoạch số</w:t>
      </w:r>
      <w:r w:rsidR="009840B7">
        <w:rPr>
          <w:rFonts w:cs="Times New Roman"/>
          <w:szCs w:val="28"/>
          <w:shd w:val="clear" w:color="auto" w:fill="FFFFFF"/>
        </w:rPr>
        <w:t xml:space="preserve"> 422/KH-MTTQ-BTT</w:t>
      </w:r>
      <w:r w:rsidRPr="00116B8E">
        <w:rPr>
          <w:rFonts w:cs="Times New Roman"/>
          <w:szCs w:val="28"/>
          <w:shd w:val="clear" w:color="auto" w:fill="FFFFFF"/>
        </w:rPr>
        <w:t xml:space="preserve"> ngày 24 tháng 8 năm 2023 của Ủy ban Mặt trận tổ quốc Việt Nam tỉ</w:t>
      </w:r>
      <w:r w:rsidR="009840B7">
        <w:rPr>
          <w:rFonts w:cs="Times New Roman"/>
          <w:szCs w:val="28"/>
          <w:shd w:val="clear" w:color="auto" w:fill="FFFFFF"/>
        </w:rPr>
        <w:t>nh</w:t>
      </w:r>
      <w:r w:rsidRPr="00116B8E">
        <w:rPr>
          <w:rFonts w:cs="Times New Roman"/>
          <w:szCs w:val="28"/>
          <w:shd w:val="clear" w:color="auto" w:fill="FFFFFF"/>
        </w:rPr>
        <w:t xml:space="preserve"> về việc giám sát việc triển khai</w:t>
      </w:r>
      <w:r w:rsidRPr="00116B8E">
        <w:rPr>
          <w:rFonts w:cs="Times New Roman"/>
          <w:szCs w:val="28"/>
        </w:rPr>
        <w:t xml:space="preserve"> thực hiện Chương trình MTQG phát triển kinh tế - xã hội vùng đồng bào dân tộc thiểu số và miền núi trên địa bàn tỉ</w:t>
      </w:r>
      <w:r w:rsidR="00117CE0" w:rsidRPr="00116B8E">
        <w:rPr>
          <w:rFonts w:cs="Times New Roman"/>
          <w:szCs w:val="28"/>
        </w:rPr>
        <w:t>nh Kon Tum;</w:t>
      </w:r>
      <w:r w:rsidRPr="00116B8E">
        <w:rPr>
          <w:rFonts w:cs="Times New Roman"/>
          <w:szCs w:val="28"/>
          <w:shd w:val="clear" w:color="auto" w:fill="FFFFFF"/>
        </w:rPr>
        <w:t xml:space="preserve"> </w:t>
      </w:r>
      <w:r w:rsidRPr="00116B8E">
        <w:rPr>
          <w:rFonts w:eastAsia="Calibri" w:cs="Times New Roman"/>
          <w:iCs/>
          <w:szCs w:val="28"/>
        </w:rPr>
        <w:t xml:space="preserve">Ủy ban nhân dân </w:t>
      </w:r>
      <w:r w:rsidRPr="00116B8E">
        <w:rPr>
          <w:rFonts w:cs="Times New Roman"/>
          <w:szCs w:val="28"/>
          <w:shd w:val="clear" w:color="auto" w:fill="FFFFFF"/>
        </w:rPr>
        <w:t xml:space="preserve">huyện Ia H’Drai báo cáo </w:t>
      </w:r>
      <w:r w:rsidRPr="00116B8E">
        <w:rPr>
          <w:rFonts w:eastAsia="Calibri" w:cs="Times New Roman"/>
          <w:szCs w:val="28"/>
          <w:lang w:val="fr-FR"/>
        </w:rPr>
        <w:t>kết quả thực hiện Chương trình mục tiêu quốc gia phát triể</w:t>
      </w:r>
      <w:r w:rsidR="00B645D3" w:rsidRPr="00116B8E">
        <w:rPr>
          <w:rFonts w:eastAsia="Calibri" w:cs="Times New Roman"/>
          <w:szCs w:val="28"/>
          <w:lang w:val="fr-FR"/>
        </w:rPr>
        <w:t>n k</w:t>
      </w:r>
      <w:r w:rsidRPr="00116B8E">
        <w:rPr>
          <w:rFonts w:eastAsia="Calibri" w:cs="Times New Roman"/>
          <w:szCs w:val="28"/>
          <w:lang w:val="fr-FR"/>
        </w:rPr>
        <w:t>inh tế - xã hội vùng đồng bào dân tộc thiểu số và miền núi trên địa bàn huyện Ia H’Drai</w:t>
      </w:r>
      <w:r w:rsidR="009B22DF" w:rsidRPr="00116B8E">
        <w:rPr>
          <w:rFonts w:eastAsia="Calibri" w:cs="Times New Roman"/>
          <w:szCs w:val="28"/>
          <w:lang w:val="fr-FR"/>
        </w:rPr>
        <w:t xml:space="preserve">, cụ thể như sau: </w:t>
      </w:r>
    </w:p>
    <w:p w:rsidR="009B22DF" w:rsidRPr="00116B8E" w:rsidRDefault="009B22DF" w:rsidP="00785580">
      <w:pPr>
        <w:spacing w:before="120" w:after="120" w:line="240" w:lineRule="auto"/>
        <w:ind w:firstLine="709"/>
        <w:jc w:val="both"/>
        <w:rPr>
          <w:rFonts w:eastAsia="Calibri" w:cs="Times New Roman"/>
          <w:b/>
          <w:szCs w:val="28"/>
          <w:lang w:val="fr-FR"/>
        </w:rPr>
      </w:pPr>
      <w:r w:rsidRPr="00116B8E">
        <w:rPr>
          <w:rFonts w:eastAsia="Calibri" w:cs="Times New Roman"/>
          <w:b/>
          <w:szCs w:val="28"/>
          <w:lang w:val="fr-FR"/>
        </w:rPr>
        <w:t>I. ĐẶC ĐIỂM, TÌNH HÌNH CHUNG CỦA ĐỊA PHƯƠNG</w:t>
      </w:r>
    </w:p>
    <w:p w:rsidR="00463E5C" w:rsidRPr="00116B8E" w:rsidRDefault="009B22DF" w:rsidP="00785580">
      <w:pPr>
        <w:spacing w:before="120" w:after="120" w:line="240" w:lineRule="auto"/>
        <w:ind w:firstLine="709"/>
        <w:jc w:val="both"/>
        <w:rPr>
          <w:rFonts w:cs="Times New Roman"/>
          <w:szCs w:val="28"/>
          <w:lang w:val="nl-NL"/>
        </w:rPr>
      </w:pPr>
      <w:r w:rsidRPr="00116B8E">
        <w:rPr>
          <w:rFonts w:cs="Times New Roman"/>
          <w:szCs w:val="28"/>
        </w:rPr>
        <w:t>H</w:t>
      </w:r>
      <w:r w:rsidRPr="00116B8E">
        <w:rPr>
          <w:rFonts w:cs="Times New Roman"/>
          <w:bCs/>
          <w:szCs w:val="28"/>
        </w:rPr>
        <w:t xml:space="preserve">uyện Ia H’Drai được thành lập theo </w:t>
      </w:r>
      <w:r w:rsidRPr="00116B8E">
        <w:rPr>
          <w:rFonts w:cs="Times New Roman"/>
          <w:szCs w:val="28"/>
        </w:rPr>
        <w:t>Nghị quyết số 890/NQ-UBTVQH13 ngày 11/03/2015 của Ủy ban Thường vụ Quốc hội;</w:t>
      </w:r>
      <w:r w:rsidRPr="00116B8E">
        <w:rPr>
          <w:rFonts w:cs="Times New Roman"/>
          <w:bCs/>
          <w:szCs w:val="28"/>
        </w:rPr>
        <w:t xml:space="preserve"> là huyện miền núi, biên giới nằm ở phía Tây Nam của tỉnh Kon Tum. Vị trí địa lý của Huyện</w:t>
      </w:r>
      <w:r w:rsidRPr="00116B8E">
        <w:rPr>
          <w:rFonts w:cs="Times New Roman"/>
          <w:szCs w:val="28"/>
        </w:rPr>
        <w:t xml:space="preserve">: </w:t>
      </w:r>
      <w:r w:rsidRPr="00116B8E">
        <w:rPr>
          <w:rFonts w:cs="Times New Roman"/>
          <w:bCs/>
          <w:szCs w:val="28"/>
        </w:rPr>
        <w:t>Đông giáp huyện Chư Păh, tỉnh Gia Lai; Tây giáp 2 huyện Đun Mia và huyện Tà Veng thuộc tỉnh Ratanakiri, Vương quốc Campuchia; Nam giáp huyện Chư Păh và huyện Ia Grai của tỉnh Gia Lai; Bắc giáp huyện Sa Thầy.</w:t>
      </w:r>
      <w:r w:rsidRPr="00116B8E">
        <w:rPr>
          <w:rFonts w:cs="Times New Roman"/>
          <w:bCs/>
          <w:szCs w:val="28"/>
          <w:lang w:val="af-ZA"/>
        </w:rPr>
        <w:t xml:space="preserve"> Huyện có đường biên giới quốc gia với Vương quốc Campuchia dài 79,236 km. Trung tâm huyện cách Tỉnh lỵ Kon Tum khoảng 150 km.</w:t>
      </w:r>
      <w:r w:rsidRPr="00116B8E">
        <w:rPr>
          <w:rFonts w:cs="Times New Roman"/>
          <w:b/>
          <w:szCs w:val="28"/>
          <w:lang w:val="nl-NL"/>
        </w:rPr>
        <w:t xml:space="preserve"> </w:t>
      </w:r>
      <w:r w:rsidRPr="00116B8E">
        <w:rPr>
          <w:rFonts w:cs="Times New Roman"/>
          <w:szCs w:val="28"/>
          <w:lang w:val="af-ZA"/>
        </w:rPr>
        <w:t>Diện tích tự nhiên của huyện 98.021,81ha, trong đó d</w:t>
      </w:r>
      <w:r w:rsidRPr="00116B8E">
        <w:rPr>
          <w:rFonts w:cs="Times New Roman"/>
          <w:szCs w:val="28"/>
          <w:lang w:val="nl-NL"/>
        </w:rPr>
        <w:t>iện tích rừng và đất có rừng</w:t>
      </w:r>
      <w:r w:rsidRPr="00116B8E">
        <w:rPr>
          <w:rFonts w:cs="Times New Roman"/>
          <w:szCs w:val="28"/>
          <w:lang w:val="af-ZA"/>
        </w:rPr>
        <w:t xml:space="preserve"> chiếm 85,86% diện tích đất tự nhiên.</w:t>
      </w:r>
      <w:r w:rsidRPr="00116B8E">
        <w:rPr>
          <w:rFonts w:cs="Times New Roman"/>
          <w:szCs w:val="28"/>
        </w:rPr>
        <w:t xml:space="preserve"> </w:t>
      </w:r>
      <w:r w:rsidRPr="00116B8E">
        <w:rPr>
          <w:rFonts w:cs="Times New Roman"/>
          <w:szCs w:val="28"/>
          <w:lang w:val="vi-VN"/>
        </w:rPr>
        <w:t>Huyện thuộc huyện nghèo giai đoạn 2021-2025 (</w:t>
      </w:r>
      <w:r w:rsidRPr="00116B8E">
        <w:rPr>
          <w:rFonts w:cs="Times New Roman"/>
          <w:i/>
          <w:szCs w:val="28"/>
          <w:lang w:val="vi-VN"/>
        </w:rPr>
        <w:t>theo Quyết định số 353/QĐ-TTg ngày 15/3/2021 của Thủ tướng Chính phủ về việc phê duyệt danh sách huyện nghèo, xã đặc biệt khó khăn vùng bãi ngang, ven biển và hải đảo giai đoạn 2021-2025</w:t>
      </w:r>
      <w:r w:rsidRPr="00116B8E">
        <w:rPr>
          <w:rFonts w:cs="Times New Roman"/>
          <w:szCs w:val="28"/>
          <w:lang w:val="vi-VN"/>
        </w:rPr>
        <w:t>)</w:t>
      </w:r>
      <w:r w:rsidRPr="00116B8E">
        <w:rPr>
          <w:rFonts w:cs="Times New Roman"/>
          <w:i/>
          <w:szCs w:val="28"/>
          <w:lang w:val="af-ZA"/>
        </w:rPr>
        <w:t xml:space="preserve"> </w:t>
      </w:r>
      <w:r w:rsidRPr="00116B8E">
        <w:rPr>
          <w:rFonts w:cs="Times New Roman"/>
          <w:szCs w:val="28"/>
          <w:lang w:val="af-ZA"/>
        </w:rPr>
        <w:t xml:space="preserve">có 03 đơn vị hành chính cấp xã. </w:t>
      </w:r>
      <w:r w:rsidRPr="00116B8E">
        <w:rPr>
          <w:rFonts w:cs="Times New Roman"/>
          <w:szCs w:val="28"/>
          <w:lang w:val="nl-NL"/>
        </w:rPr>
        <w:t xml:space="preserve">Tổng số hộ dân trên địa bàn huyện hiện nay là 3.445 hộ/13.261 nhân khẩu </w:t>
      </w:r>
      <w:r w:rsidRPr="00116B8E">
        <w:rPr>
          <w:rFonts w:cs="Times New Roman"/>
          <w:i/>
          <w:szCs w:val="28"/>
          <w:lang w:val="nl-NL"/>
        </w:rPr>
        <w:t>(tính đến 31</w:t>
      </w:r>
      <w:r w:rsidRPr="00116B8E">
        <w:rPr>
          <w:rFonts w:cs="Times New Roman"/>
          <w:szCs w:val="28"/>
        </w:rPr>
        <w:t>-</w:t>
      </w:r>
      <w:r w:rsidRPr="00116B8E">
        <w:rPr>
          <w:rFonts w:cs="Times New Roman"/>
          <w:i/>
          <w:szCs w:val="28"/>
          <w:lang w:val="nl-NL"/>
        </w:rPr>
        <w:t>12</w:t>
      </w:r>
      <w:r w:rsidRPr="00116B8E">
        <w:rPr>
          <w:rFonts w:cs="Times New Roman"/>
          <w:szCs w:val="28"/>
        </w:rPr>
        <w:t>-</w:t>
      </w:r>
      <w:r w:rsidRPr="00116B8E">
        <w:rPr>
          <w:rFonts w:cs="Times New Roman"/>
          <w:i/>
          <w:szCs w:val="28"/>
          <w:lang w:val="nl-NL"/>
        </w:rPr>
        <w:t>2022)</w:t>
      </w:r>
      <w:r w:rsidR="00B645D3" w:rsidRPr="00116B8E">
        <w:rPr>
          <w:rFonts w:cs="Times New Roman"/>
          <w:szCs w:val="28"/>
          <w:lang w:val="nl-NL"/>
        </w:rPr>
        <w:t>. Trong đó có 2.196</w:t>
      </w:r>
      <w:r w:rsidRPr="00116B8E">
        <w:rPr>
          <w:rFonts w:cs="Times New Roman"/>
          <w:szCs w:val="28"/>
          <w:lang w:val="nl-NL"/>
        </w:rPr>
        <w:t xml:space="preserve"> hộ DTTS/8.056 nhân khẩu, chiếm tỷ lệ 60,74% dân số. Trên địa bàn huyện với hơn 34 thành phần dân tộc cùng sinh sống, </w:t>
      </w:r>
      <w:r w:rsidRPr="00116B8E">
        <w:rPr>
          <w:rFonts w:cs="Times New Roman"/>
          <w:spacing w:val="-2"/>
          <w:szCs w:val="28"/>
          <w:lang w:val="nl-NL"/>
        </w:rPr>
        <w:t>thành phần dân tộc c</w:t>
      </w:r>
      <w:r w:rsidRPr="00116B8E">
        <w:rPr>
          <w:rFonts w:cs="Times New Roman"/>
          <w:szCs w:val="28"/>
          <w:lang w:val="nl-NL"/>
        </w:rPr>
        <w:t>hủ yếu là dân tộc Kinh, Xơ đăng, Ba na, Thái, Tày, Mường, Giẻ - Triêng và các dân tộc khác... Tổng số hộ nghèo năm 2022 là: 711 hộ nghèo, tỷ lệ 20,64% so với tổng số hộ dân toàn huyện. Trong đó: Hộ nghèo DTTS: 577 hộ, tỷ lệ 26,61% so với tổng số hộ DTTS toàn huyện. Tổng số hộ cận nghèo là: 932 hộ, chiếm tỷ lệ 27,05 % so với tổng số hộ dân toàn huyện. Trong đó: hộ cận nghèo DTTS là 711 hộ, chiếm tỷ lệ 32,79 % so với tổng số hộ DTTS toàn huyện.</w:t>
      </w:r>
    </w:p>
    <w:p w:rsidR="00463E5C" w:rsidRPr="00116B8E" w:rsidRDefault="00463E5C" w:rsidP="00785580">
      <w:pPr>
        <w:widowControl w:val="0"/>
        <w:spacing w:before="120" w:after="120" w:line="240" w:lineRule="auto"/>
        <w:ind w:firstLine="709"/>
        <w:jc w:val="both"/>
        <w:rPr>
          <w:rFonts w:cs="Times New Roman"/>
          <w:noProof/>
          <w:szCs w:val="28"/>
        </w:rPr>
      </w:pPr>
      <w:r w:rsidRPr="00116B8E">
        <w:rPr>
          <w:rFonts w:cs="Times New Roman"/>
          <w:noProof/>
          <w:szCs w:val="28"/>
          <w:lang w:val="vi-VN"/>
        </w:rPr>
        <w:t xml:space="preserve">Trong những năm qua, </w:t>
      </w:r>
      <w:r w:rsidR="003E597A" w:rsidRPr="00116B8E">
        <w:rPr>
          <w:rFonts w:cs="Times New Roman"/>
          <w:noProof/>
          <w:szCs w:val="28"/>
        </w:rPr>
        <w:t xml:space="preserve">Ủy ban nhân dân huyện </w:t>
      </w:r>
      <w:r w:rsidRPr="00116B8E">
        <w:rPr>
          <w:rFonts w:cs="Times New Roman"/>
          <w:noProof/>
          <w:szCs w:val="28"/>
          <w:lang w:val="vi-VN"/>
        </w:rPr>
        <w:t xml:space="preserve">đã tập trung chỉ đạo </w:t>
      </w:r>
      <w:r w:rsidR="003E597A" w:rsidRPr="00116B8E">
        <w:rPr>
          <w:rFonts w:cs="Times New Roman"/>
          <w:noProof/>
          <w:szCs w:val="28"/>
        </w:rPr>
        <w:t xml:space="preserve">các cơ quan, đơn vị và Ủy ban nhân dân các xã </w:t>
      </w:r>
      <w:r w:rsidRPr="00116B8E">
        <w:rPr>
          <w:rFonts w:cs="Times New Roman"/>
          <w:noProof/>
          <w:szCs w:val="28"/>
          <w:lang w:val="vi-VN"/>
        </w:rPr>
        <w:t xml:space="preserve">đẩy mạnh công tác tuyên truyền, vận động thực hiện chủ trương, đường lối của Đảng, chính sách, pháp luật của Nhà nước, phát triển kinh tế - xã hội, đảm bảo quốc phòng, an ninh và tích cực hưởng ứng các phong trào thi đua yêu nước, các cuộc vận động do các cấp, các ngành phát động trong vùng đồng bảo các DTTS; nhờ đó, đời sống vật chất và tinh thần của đồng </w:t>
      </w:r>
      <w:r w:rsidRPr="00116B8E">
        <w:rPr>
          <w:rFonts w:cs="Times New Roman"/>
          <w:noProof/>
          <w:szCs w:val="28"/>
          <w:lang w:val="vi-VN"/>
        </w:rPr>
        <w:lastRenderedPageBreak/>
        <w:t xml:space="preserve">bào DTTS </w:t>
      </w:r>
      <w:r w:rsidRPr="00116B8E">
        <w:rPr>
          <w:rFonts w:cs="Times New Roman"/>
          <w:noProof/>
          <w:szCs w:val="28"/>
        </w:rPr>
        <w:t>từng bước</w:t>
      </w:r>
      <w:r w:rsidRPr="00116B8E">
        <w:rPr>
          <w:rFonts w:cs="Times New Roman"/>
          <w:noProof/>
          <w:szCs w:val="28"/>
          <w:lang w:val="vi-VN"/>
        </w:rPr>
        <w:t xml:space="preserve"> được cải thiện, nhiều hộ gia đình </w:t>
      </w:r>
      <w:r w:rsidRPr="00116B8E">
        <w:rPr>
          <w:rFonts w:cs="Times New Roman"/>
          <w:noProof/>
          <w:szCs w:val="28"/>
        </w:rPr>
        <w:t xml:space="preserve">đã </w:t>
      </w:r>
      <w:r w:rsidR="003E597A" w:rsidRPr="00116B8E">
        <w:rPr>
          <w:rFonts w:cs="Times New Roman"/>
          <w:noProof/>
          <w:szCs w:val="28"/>
          <w:lang w:val="vi-VN"/>
        </w:rPr>
        <w:t>vươn lên thoát nghèo</w:t>
      </w:r>
      <w:r w:rsidR="003E597A" w:rsidRPr="00116B8E">
        <w:rPr>
          <w:rFonts w:cs="Times New Roman"/>
          <w:noProof/>
          <w:szCs w:val="28"/>
        </w:rPr>
        <w:t xml:space="preserve"> bền vũng.</w:t>
      </w:r>
    </w:p>
    <w:p w:rsidR="009B22DF" w:rsidRPr="00116B8E" w:rsidRDefault="00463E5C" w:rsidP="00785580">
      <w:pPr>
        <w:widowControl w:val="0"/>
        <w:spacing w:before="120" w:after="120" w:line="240" w:lineRule="auto"/>
        <w:ind w:firstLine="709"/>
        <w:jc w:val="both"/>
        <w:rPr>
          <w:rFonts w:cs="Times New Roman"/>
          <w:noProof/>
          <w:szCs w:val="28"/>
        </w:rPr>
      </w:pPr>
      <w:r w:rsidRPr="00116B8E">
        <w:rPr>
          <w:rFonts w:cs="Times New Roman"/>
          <w:noProof/>
          <w:szCs w:val="28"/>
        </w:rPr>
        <w:t xml:space="preserve">Tuy nhiên, do </w:t>
      </w:r>
      <w:r w:rsidRPr="00116B8E">
        <w:rPr>
          <w:rFonts w:cs="Times New Roman"/>
          <w:noProof/>
          <w:szCs w:val="28"/>
          <w:lang w:val="vi-VN"/>
        </w:rPr>
        <w:t xml:space="preserve">trình độ dân trí của một bộ phận đồng bào DTTS còn thấp; một bộ phận người dân còn tư tưởng trông chờ, ỷ lại vào sự giúp đỡ, hỗ trợ của Nhà nước; </w:t>
      </w:r>
      <w:r w:rsidRPr="00116B8E">
        <w:rPr>
          <w:rFonts w:cs="Times New Roman"/>
          <w:noProof/>
          <w:szCs w:val="28"/>
        </w:rPr>
        <w:t xml:space="preserve">trong sản xuất </w:t>
      </w:r>
      <w:r w:rsidRPr="00116B8E">
        <w:rPr>
          <w:rFonts w:cs="Times New Roman"/>
          <w:noProof/>
          <w:szCs w:val="28"/>
          <w:lang w:val="vi-VN"/>
        </w:rPr>
        <w:t xml:space="preserve">chưa biết cách áp dụng khoa học </w:t>
      </w:r>
      <w:r w:rsidRPr="00116B8E">
        <w:rPr>
          <w:rFonts w:cs="Times New Roman"/>
          <w:noProof/>
          <w:szCs w:val="28"/>
        </w:rPr>
        <w:t xml:space="preserve">- </w:t>
      </w:r>
      <w:r w:rsidRPr="00116B8E">
        <w:rPr>
          <w:rFonts w:cs="Times New Roman"/>
          <w:noProof/>
          <w:szCs w:val="28"/>
          <w:lang w:val="vi-VN"/>
        </w:rPr>
        <w:t>kỹ thuật, chưa biết lựa chọn giống cây trồng, vật nuôi phù hợp</w:t>
      </w:r>
      <w:r w:rsidRPr="00116B8E">
        <w:rPr>
          <w:rFonts w:cs="Times New Roman"/>
          <w:noProof/>
          <w:szCs w:val="28"/>
        </w:rPr>
        <w:t xml:space="preserve">, </w:t>
      </w:r>
      <w:r w:rsidRPr="00116B8E">
        <w:rPr>
          <w:rFonts w:cs="Times New Roman"/>
          <w:noProof/>
          <w:szCs w:val="28"/>
          <w:lang w:val="vi-VN"/>
        </w:rPr>
        <w:t xml:space="preserve">chưa biết cách chi tiêu hợp lý... Vì vậy, tỷ lệ hộ đồng bào DTTS nghèo, cận nghèo </w:t>
      </w:r>
      <w:r w:rsidRPr="00116B8E">
        <w:rPr>
          <w:rFonts w:cs="Times New Roman"/>
          <w:noProof/>
          <w:szCs w:val="28"/>
        </w:rPr>
        <w:t>chiếm tỷ lệ</w:t>
      </w:r>
      <w:r w:rsidRPr="00116B8E">
        <w:rPr>
          <w:rFonts w:cs="Times New Roman"/>
          <w:noProof/>
          <w:szCs w:val="28"/>
          <w:lang w:val="vi-VN"/>
        </w:rPr>
        <w:t xml:space="preserve"> còn cao, công tác giảm nghèo ở vùng đồng bào DTTS thiếu tính bền vững</w:t>
      </w:r>
      <w:r w:rsidRPr="00116B8E">
        <w:rPr>
          <w:rFonts w:cs="Times New Roman"/>
          <w:noProof/>
          <w:szCs w:val="28"/>
        </w:rPr>
        <w:t>.</w:t>
      </w:r>
      <w:r w:rsidR="009B22DF" w:rsidRPr="00116B8E">
        <w:rPr>
          <w:rFonts w:cs="Times New Roman"/>
          <w:szCs w:val="28"/>
          <w:lang w:val="nl-NL"/>
        </w:rPr>
        <w:t xml:space="preserve"> </w:t>
      </w:r>
    </w:p>
    <w:p w:rsidR="00112DB3" w:rsidRPr="00116B8E" w:rsidRDefault="00CB047B" w:rsidP="00785580">
      <w:pPr>
        <w:spacing w:before="120" w:after="120" w:line="240" w:lineRule="auto"/>
        <w:ind w:firstLine="709"/>
        <w:jc w:val="both"/>
        <w:rPr>
          <w:rFonts w:cs="Times New Roman"/>
          <w:b/>
          <w:szCs w:val="28"/>
          <w:lang w:val="nl-NL"/>
        </w:rPr>
      </w:pPr>
      <w:r w:rsidRPr="00116B8E">
        <w:rPr>
          <w:rFonts w:cs="Times New Roman"/>
          <w:b/>
          <w:szCs w:val="28"/>
          <w:lang w:val="nl-NL"/>
        </w:rPr>
        <w:t>II. CÔNG TÁC CHỈ ĐẠO, PHỐI HỢP TRIỂN KHAI</w:t>
      </w:r>
      <w:r w:rsidR="00112DB3" w:rsidRPr="00116B8E">
        <w:rPr>
          <w:rFonts w:cs="Times New Roman"/>
          <w:b/>
          <w:szCs w:val="28"/>
          <w:lang w:val="nl-NL"/>
        </w:rPr>
        <w:t xml:space="preserve"> </w:t>
      </w:r>
    </w:p>
    <w:p w:rsidR="00335D41" w:rsidRPr="00116B8E" w:rsidRDefault="00112DB3" w:rsidP="00785580">
      <w:pPr>
        <w:spacing w:before="120" w:after="120" w:line="240" w:lineRule="auto"/>
        <w:ind w:firstLine="709"/>
        <w:jc w:val="both"/>
        <w:rPr>
          <w:rFonts w:eastAsia="Calibri" w:cs="Times New Roman"/>
          <w:b/>
          <w:spacing w:val="-8"/>
          <w:szCs w:val="28"/>
          <w:lang w:val="fr-FR"/>
        </w:rPr>
      </w:pPr>
      <w:r w:rsidRPr="00116B8E">
        <w:rPr>
          <w:rFonts w:cs="Times New Roman"/>
          <w:b/>
          <w:szCs w:val="28"/>
          <w:lang w:val="nl-NL"/>
        </w:rPr>
        <w:t xml:space="preserve">1. </w:t>
      </w:r>
      <w:r w:rsidRPr="00116B8E">
        <w:rPr>
          <w:rFonts w:eastAsia="Calibri" w:cs="Times New Roman"/>
          <w:b/>
          <w:szCs w:val="28"/>
          <w:lang w:val="fr-FR"/>
        </w:rPr>
        <w:t xml:space="preserve">Các văn bản chỉ đạo việc triển khai, thực hiện </w:t>
      </w:r>
      <w:r w:rsidRPr="00116B8E">
        <w:rPr>
          <w:rFonts w:eastAsia="Calibri" w:cs="Times New Roman"/>
          <w:b/>
          <w:spacing w:val="-8"/>
          <w:szCs w:val="28"/>
          <w:lang w:val="fr-FR"/>
        </w:rPr>
        <w:t>Quyết định số 1719/QĐ-TTg, ngày 14 tháng 10 năm 2021 của Thủ tướng Chính phủ về phê duyệt Chương trình mục tiêu quốc gia phát triển kinh tế xã hội vùng đồng bào DTTS và miền núi giai đoạn 2021-2030, giai đoạn I : Từ năm 2021 đến năm 2025:</w:t>
      </w:r>
    </w:p>
    <w:p w:rsidR="003E597A" w:rsidRPr="00116B8E" w:rsidRDefault="00335D41" w:rsidP="00785580">
      <w:pPr>
        <w:spacing w:before="120" w:after="120" w:line="240" w:lineRule="auto"/>
        <w:ind w:firstLine="709"/>
        <w:jc w:val="both"/>
        <w:rPr>
          <w:rFonts w:eastAsia="Calibri" w:cs="Times New Roman"/>
          <w:spacing w:val="-8"/>
          <w:szCs w:val="28"/>
          <w:lang w:val="fr-FR"/>
        </w:rPr>
      </w:pPr>
      <w:r w:rsidRPr="00116B8E">
        <w:rPr>
          <w:rFonts w:eastAsia="Calibri" w:cs="Times New Roman"/>
          <w:spacing w:val="-8"/>
          <w:szCs w:val="28"/>
          <w:lang w:val="fr-FR"/>
        </w:rPr>
        <w:t>Thường trực Huyện ủy đã ban hành Chương trình số 69-CT/HU ngày 07-11-2022 về việc thực hiện Nghị quyết số 13-NQ/TU ngày 19/5/2022 của Tỉnh ủy " về triển khai Chương trình mục tiêu quốc gia trên địa bàn tỉ</w:t>
      </w:r>
      <w:r w:rsidR="009840B7">
        <w:rPr>
          <w:rFonts w:eastAsia="Calibri" w:cs="Times New Roman"/>
          <w:spacing w:val="-8"/>
          <w:szCs w:val="28"/>
          <w:lang w:val="fr-FR"/>
        </w:rPr>
        <w:t>nh Kon Tum".</w:t>
      </w:r>
    </w:p>
    <w:p w:rsidR="00557276" w:rsidRPr="00116B8E" w:rsidRDefault="003E597A" w:rsidP="00785580">
      <w:pPr>
        <w:spacing w:before="120" w:after="120" w:line="240" w:lineRule="auto"/>
        <w:ind w:firstLine="709"/>
        <w:jc w:val="both"/>
        <w:rPr>
          <w:rFonts w:eastAsia="Cambria" w:cs="Times New Roman"/>
          <w:szCs w:val="28"/>
          <w:lang w:val="nl-NL"/>
        </w:rPr>
      </w:pPr>
      <w:r w:rsidRPr="00116B8E">
        <w:rPr>
          <w:rFonts w:eastAsia="Calibri" w:cs="Times New Roman"/>
          <w:szCs w:val="28"/>
        </w:rPr>
        <w:t>Trên cơ sở</w:t>
      </w:r>
      <w:r w:rsidR="00557276" w:rsidRPr="00116B8E">
        <w:rPr>
          <w:rFonts w:eastAsia="Calibri" w:cs="Times New Roman"/>
          <w:szCs w:val="28"/>
        </w:rPr>
        <w:t xml:space="preserve"> mục tiêu, nguồn vốn được Ủy ban nhân dân tỉnh giao, Ủy ban nhân dân huyện </w:t>
      </w:r>
      <w:r w:rsidR="00557276" w:rsidRPr="00116B8E">
        <w:rPr>
          <w:rFonts w:eastAsia="Cambria" w:cs="Times New Roman"/>
          <w:szCs w:val="28"/>
          <w:lang w:val="nl-NL"/>
        </w:rPr>
        <w:t>trình Hội đồng nhân dân huyện ban hành các Nghị quyết</w:t>
      </w:r>
      <w:r w:rsidR="00557276" w:rsidRPr="00116B8E">
        <w:rPr>
          <w:rFonts w:eastAsia="Cambria" w:cs="Times New Roman"/>
          <w:szCs w:val="28"/>
          <w:vertAlign w:val="superscript"/>
          <w:lang w:val="nl-NL"/>
        </w:rPr>
        <w:t>(</w:t>
      </w:r>
      <w:r w:rsidR="00557276" w:rsidRPr="00116B8E">
        <w:rPr>
          <w:rFonts w:eastAsia="Cambria" w:cs="Times New Roman"/>
          <w:szCs w:val="28"/>
          <w:vertAlign w:val="superscript"/>
        </w:rPr>
        <w:footnoteReference w:id="1"/>
      </w:r>
      <w:r w:rsidR="00557276" w:rsidRPr="00116B8E">
        <w:rPr>
          <w:rFonts w:eastAsia="Cambria" w:cs="Times New Roman"/>
          <w:szCs w:val="28"/>
          <w:vertAlign w:val="superscript"/>
          <w:lang w:val="nl-NL"/>
        </w:rPr>
        <w:t>)</w:t>
      </w:r>
      <w:r w:rsidR="00557276" w:rsidRPr="00116B8E">
        <w:rPr>
          <w:rFonts w:eastAsia="Cambria" w:cs="Times New Roman"/>
          <w:szCs w:val="28"/>
          <w:lang w:val="nl-NL"/>
        </w:rPr>
        <w:t xml:space="preserve"> về mục tiêu, nhiệm vụ và phân bổ dự toán ngân sách Trung ương năm 2022, 2023 thực hiện các Chương trình mục tiêu quốc gia trên địa bàn huyện, trong đó có Chương trình mục tiêu quốc gia phát triển kinh tế - xã hội vùng đồng bào dân tộc thiểu số và miền núi.</w:t>
      </w:r>
    </w:p>
    <w:p w:rsidR="00E54202" w:rsidRPr="00116B8E" w:rsidRDefault="00557276" w:rsidP="00785580">
      <w:pPr>
        <w:spacing w:before="120" w:after="120" w:line="240" w:lineRule="auto"/>
        <w:ind w:firstLine="709"/>
        <w:jc w:val="both"/>
        <w:rPr>
          <w:rFonts w:cs="Times New Roman"/>
          <w:bCs/>
          <w:szCs w:val="28"/>
        </w:rPr>
      </w:pPr>
      <w:r w:rsidRPr="00116B8E">
        <w:rPr>
          <w:rFonts w:eastAsia="Cambria" w:cs="Times New Roman"/>
          <w:szCs w:val="28"/>
          <w:lang w:val="nl-NL"/>
        </w:rPr>
        <w:t xml:space="preserve">Qua đó, </w:t>
      </w:r>
      <w:r w:rsidR="00EF794C" w:rsidRPr="00116B8E">
        <w:rPr>
          <w:rFonts w:cs="Times New Roman"/>
          <w:szCs w:val="28"/>
        </w:rPr>
        <w:t xml:space="preserve">Ủy ban nhân dân huyện </w:t>
      </w:r>
      <w:r w:rsidR="00EF794C" w:rsidRPr="00116B8E">
        <w:rPr>
          <w:rFonts w:eastAsia="Cambria" w:cs="Times New Roman"/>
          <w:szCs w:val="28"/>
          <w:lang w:val="nl-NL"/>
        </w:rPr>
        <w:t xml:space="preserve">đã cụ thể hóa các </w:t>
      </w:r>
      <w:r w:rsidR="00EF794C" w:rsidRPr="00116B8E">
        <w:rPr>
          <w:rFonts w:eastAsia="Calibri" w:cs="Times New Roman"/>
          <w:szCs w:val="28"/>
          <w:lang w:val="fr-FR"/>
        </w:rPr>
        <w:t xml:space="preserve">văn bản chỉ đạo của các cấp, các ngành trong việc triển khai, thực hiện </w:t>
      </w:r>
      <w:r w:rsidR="00EF794C" w:rsidRPr="00116B8E">
        <w:rPr>
          <w:rFonts w:eastAsia="Calibri" w:cs="Times New Roman"/>
          <w:spacing w:val="-8"/>
          <w:szCs w:val="28"/>
          <w:lang w:val="fr-FR"/>
        </w:rPr>
        <w:t xml:space="preserve">Quyết định số 1719/QĐ-TTg, ngày 14 tháng 10 năm 2021 của Thủ tướng Chính phủ, cụ thể: Đã ban hành Công văn số 2238/UBND-TH 23/12/2021 về việc triển khai Chương trình MTQG phát triển KT-XH vùng ĐBDTTS và MN giai đoạn 2021-2030, giai đoạn I: Từ năm 2021 đến năm 2025; </w:t>
      </w:r>
      <w:r w:rsidR="00EF794C" w:rsidRPr="00116B8E">
        <w:rPr>
          <w:rFonts w:eastAsia="Times New Roman" w:cs="Times New Roman"/>
          <w:szCs w:val="28"/>
        </w:rPr>
        <w:t>Quyết định số 86/QĐ-UBND ngày 02/04/2022</w:t>
      </w:r>
      <w:r w:rsidR="00275A59" w:rsidRPr="00116B8E">
        <w:rPr>
          <w:rFonts w:eastAsia="Times New Roman" w:cs="Times New Roman"/>
          <w:szCs w:val="28"/>
        </w:rPr>
        <w:t xml:space="preserve"> về việc thành lập Ban Chỉ đạo các Chương trình mục tiêu Quốc gia huyện Ia H'Drai giai đoạn 2021-2025 (</w:t>
      </w:r>
      <w:r w:rsidR="00275A59" w:rsidRPr="009840B7">
        <w:rPr>
          <w:rFonts w:eastAsia="Times New Roman" w:cs="Times New Roman"/>
          <w:i/>
          <w:szCs w:val="28"/>
        </w:rPr>
        <w:t>đến nay đã kiện toàn tại Quyết định số 119/QĐ-UBND ngày 27/6/2023 của Ủy ban nhân dân huyện v</w:t>
      </w:r>
      <w:r w:rsidR="00275A59" w:rsidRPr="009840B7">
        <w:rPr>
          <w:rFonts w:cs="Times New Roman"/>
          <w:i/>
          <w:szCs w:val="28"/>
          <w:shd w:val="clear" w:color="auto" w:fill="FFFFFF"/>
        </w:rPr>
        <w:t>ề việ</w:t>
      </w:r>
      <w:r w:rsidR="009840B7">
        <w:rPr>
          <w:rFonts w:cs="Times New Roman"/>
          <w:i/>
          <w:szCs w:val="28"/>
          <w:shd w:val="clear" w:color="auto" w:fill="FFFFFF"/>
        </w:rPr>
        <w:t>c k</w:t>
      </w:r>
      <w:r w:rsidR="00275A59" w:rsidRPr="009840B7">
        <w:rPr>
          <w:rFonts w:cs="Times New Roman"/>
          <w:i/>
          <w:szCs w:val="28"/>
          <w:shd w:val="clear" w:color="auto" w:fill="FFFFFF"/>
        </w:rPr>
        <w:t>iện toàn Ban chỉ đạo các Chương trình mục tiêuQuốc gia huyện Ia H’Drai giai đoạn 2021-2025</w:t>
      </w:r>
      <w:r w:rsidR="00275A59" w:rsidRPr="00116B8E">
        <w:rPr>
          <w:rFonts w:cs="Times New Roman"/>
          <w:szCs w:val="28"/>
          <w:shd w:val="clear" w:color="auto" w:fill="FFFFFF"/>
        </w:rPr>
        <w:t xml:space="preserve">) qua đó Ban Chỉ đạo các Chương trình mục tiêu quốc gia giai đoạn 2021-20225 đã ra Quyết định số 138/QĐ-BCĐ ngày 18/7/2023 về việc ban hành Quy chế hoạt động của Ban chỉ đạo các Chương trình mục tiêu Quốc gia huyện Ia H’Drai giai đoạn 2021-2025 thay thế Quyết định số 49/QĐ-BCĐ ngày </w:t>
      </w:r>
      <w:r w:rsidR="00275A59" w:rsidRPr="00116B8E">
        <w:rPr>
          <w:rFonts w:cs="Times New Roman"/>
          <w:szCs w:val="28"/>
          <w:shd w:val="clear" w:color="auto" w:fill="FFFFFF"/>
        </w:rPr>
        <w:lastRenderedPageBreak/>
        <w:t xml:space="preserve">25/4/2023 của Ban chỉ đạo các Chương trình mục tiêu Quốc gia huyện Ia H’Drai giai đoạn 2021-2025; Kế hoạch số 130/KH-UBND ngày 26/6/2023 của Ủy ban nhân dân huyện Ia H’Drai về việc </w:t>
      </w:r>
      <w:r w:rsidR="00275A59" w:rsidRPr="00116B8E">
        <w:rPr>
          <w:rFonts w:cs="Times New Roman"/>
          <w:szCs w:val="28"/>
        </w:rPr>
        <w:t>t</w:t>
      </w:r>
      <w:r w:rsidR="00275A59" w:rsidRPr="00116B8E">
        <w:rPr>
          <w:rFonts w:cs="Times New Roman"/>
          <w:bCs/>
          <w:szCs w:val="28"/>
        </w:rPr>
        <w:t>hực hiện các chương trình mục tiêu quốc gia trên địa bàn huyện Ia H’Drai giai đoạn 2021-2025</w:t>
      </w:r>
      <w:r w:rsidR="00335D41" w:rsidRPr="00116B8E">
        <w:rPr>
          <w:rFonts w:cs="Times New Roman"/>
          <w:bCs/>
          <w:szCs w:val="28"/>
        </w:rPr>
        <w:t xml:space="preserve">… </w:t>
      </w:r>
      <w:r w:rsidRPr="00116B8E">
        <w:rPr>
          <w:rFonts w:cs="Times New Roman"/>
          <w:bCs/>
          <w:szCs w:val="28"/>
        </w:rPr>
        <w:t xml:space="preserve">, </w:t>
      </w:r>
      <w:r w:rsidR="00335D41" w:rsidRPr="00116B8E">
        <w:rPr>
          <w:rFonts w:cs="Times New Roman"/>
          <w:bCs/>
          <w:szCs w:val="28"/>
        </w:rPr>
        <w:t>Ủy ban nhân dân huyện đã có nhiều văn bản chỉ đạo để các cơ quan, đơn vị và Ủy ban nhân dân các xã triển khai thực hiện</w:t>
      </w:r>
      <w:r w:rsidR="009840B7">
        <w:rPr>
          <w:rFonts w:cs="Times New Roman"/>
          <w:bCs/>
          <w:szCs w:val="28"/>
        </w:rPr>
        <w:t>.</w:t>
      </w:r>
    </w:p>
    <w:p w:rsidR="003E597A" w:rsidRPr="00116B8E" w:rsidRDefault="003932D1" w:rsidP="00785580">
      <w:pPr>
        <w:spacing w:before="120" w:after="120" w:line="240" w:lineRule="auto"/>
        <w:ind w:firstLine="709"/>
        <w:jc w:val="both"/>
        <w:rPr>
          <w:rFonts w:eastAsia="Calibri" w:cs="Times New Roman"/>
          <w:b/>
          <w:spacing w:val="-4"/>
          <w:szCs w:val="28"/>
          <w:lang w:val="fr-FR"/>
        </w:rPr>
      </w:pPr>
      <w:r w:rsidRPr="00116B8E">
        <w:rPr>
          <w:rFonts w:cs="Times New Roman"/>
          <w:b/>
          <w:bCs/>
          <w:szCs w:val="28"/>
        </w:rPr>
        <w:t xml:space="preserve">2. </w:t>
      </w:r>
      <w:r w:rsidRPr="00116B8E">
        <w:rPr>
          <w:rFonts w:eastAsia="Calibri" w:cs="Times New Roman"/>
          <w:b/>
          <w:spacing w:val="-4"/>
          <w:szCs w:val="28"/>
          <w:lang w:val="fr-FR"/>
        </w:rPr>
        <w:t>Việc xác định đối tượng thụ hưởng các dự án thuộc Chương trình mụ</w:t>
      </w:r>
      <w:r w:rsidR="00FA4765" w:rsidRPr="00116B8E">
        <w:rPr>
          <w:rFonts w:eastAsia="Calibri" w:cs="Times New Roman"/>
          <w:b/>
          <w:spacing w:val="-4"/>
          <w:szCs w:val="28"/>
          <w:lang w:val="fr-FR"/>
        </w:rPr>
        <w:t>c tiêu q</w:t>
      </w:r>
      <w:r w:rsidRPr="00116B8E">
        <w:rPr>
          <w:rFonts w:eastAsia="Calibri" w:cs="Times New Roman"/>
          <w:b/>
          <w:spacing w:val="-4"/>
          <w:szCs w:val="28"/>
          <w:lang w:val="fr-FR"/>
        </w:rPr>
        <w:t>uốc gia phát triển kinh tế - xã hội vùng đồng bào DTTS và miề</w:t>
      </w:r>
      <w:r w:rsidR="00084DE3" w:rsidRPr="00116B8E">
        <w:rPr>
          <w:rFonts w:eastAsia="Calibri" w:cs="Times New Roman"/>
          <w:b/>
          <w:spacing w:val="-4"/>
          <w:szCs w:val="28"/>
          <w:lang w:val="fr-FR"/>
        </w:rPr>
        <w:t xml:space="preserve">n núi </w:t>
      </w:r>
      <w:r w:rsidRPr="00116B8E">
        <w:rPr>
          <w:rFonts w:eastAsia="Calibri" w:cs="Times New Roman"/>
          <w:b/>
          <w:spacing w:val="-4"/>
          <w:szCs w:val="28"/>
          <w:lang w:val="fr-FR"/>
        </w:rPr>
        <w:t>năm 2022</w:t>
      </w:r>
      <w:r w:rsidR="00084DE3" w:rsidRPr="00116B8E">
        <w:rPr>
          <w:rFonts w:eastAsia="Calibri" w:cs="Times New Roman"/>
          <w:b/>
          <w:spacing w:val="-4"/>
          <w:szCs w:val="28"/>
          <w:lang w:val="fr-FR"/>
        </w:rPr>
        <w:t>,</w:t>
      </w:r>
      <w:r w:rsidR="003E597A" w:rsidRPr="00116B8E">
        <w:rPr>
          <w:rFonts w:eastAsia="Calibri" w:cs="Times New Roman"/>
          <w:b/>
          <w:spacing w:val="-4"/>
          <w:szCs w:val="28"/>
          <w:lang w:val="fr-FR"/>
        </w:rPr>
        <w:t xml:space="preserve"> </w:t>
      </w:r>
      <w:r w:rsidR="00084DE3" w:rsidRPr="00116B8E">
        <w:rPr>
          <w:rFonts w:eastAsia="Calibri" w:cs="Times New Roman"/>
          <w:b/>
          <w:spacing w:val="-4"/>
          <w:szCs w:val="28"/>
          <w:lang w:val="fr-FR"/>
        </w:rPr>
        <w:t>2023</w:t>
      </w:r>
      <w:r w:rsidRPr="00116B8E">
        <w:rPr>
          <w:rFonts w:eastAsia="Calibri" w:cs="Times New Roman"/>
          <w:b/>
          <w:spacing w:val="-4"/>
          <w:szCs w:val="28"/>
          <w:lang w:val="fr-FR"/>
        </w:rPr>
        <w:t xml:space="preserve"> trên địa bàn: </w:t>
      </w:r>
    </w:p>
    <w:p w:rsidR="00084DE3" w:rsidRPr="00116B8E" w:rsidRDefault="003932D1" w:rsidP="00785580">
      <w:pPr>
        <w:spacing w:before="120" w:after="120" w:line="240" w:lineRule="auto"/>
        <w:ind w:firstLine="709"/>
        <w:jc w:val="both"/>
        <w:rPr>
          <w:rFonts w:cs="Times New Roman"/>
          <w:szCs w:val="28"/>
          <w:shd w:val="clear" w:color="auto" w:fill="FFFFFF"/>
        </w:rPr>
      </w:pPr>
      <w:r w:rsidRPr="00116B8E">
        <w:rPr>
          <w:rFonts w:eastAsia="Calibri" w:cs="Times New Roman"/>
          <w:szCs w:val="28"/>
          <w:shd w:val="clear" w:color="auto" w:fill="FFFFFF"/>
        </w:rPr>
        <w:t xml:space="preserve">Căn cứ </w:t>
      </w:r>
      <w:r w:rsidRPr="00116B8E">
        <w:rPr>
          <w:rFonts w:eastAsia="Calibri" w:cs="Times New Roman"/>
          <w:szCs w:val="28"/>
        </w:rPr>
        <w:t>Quyết định số</w:t>
      </w:r>
      <w:r w:rsidR="00FA4765" w:rsidRPr="00116B8E">
        <w:rPr>
          <w:rFonts w:eastAsia="Calibri" w:cs="Times New Roman"/>
          <w:szCs w:val="28"/>
        </w:rPr>
        <w:t xml:space="preserve"> 1719/QĐ-TTg</w:t>
      </w:r>
      <w:r w:rsidRPr="00116B8E">
        <w:rPr>
          <w:rFonts w:eastAsia="Calibri" w:cs="Times New Roman"/>
          <w:szCs w:val="28"/>
        </w:rPr>
        <w:t xml:space="preserve"> ngày 14 tháng 10 năm 2021 của Thủ tướng Chính phủ và </w:t>
      </w:r>
      <w:r w:rsidRPr="00116B8E">
        <w:rPr>
          <w:rFonts w:eastAsia="Calibri" w:cs="Times New Roman"/>
          <w:szCs w:val="28"/>
          <w:shd w:val="clear" w:color="auto" w:fill="FFFFFF"/>
        </w:rPr>
        <w:t xml:space="preserve">các quy định tại </w:t>
      </w:r>
      <w:r w:rsidRPr="00116B8E">
        <w:rPr>
          <w:rFonts w:eastAsia="Calibri" w:cs="Times New Roman"/>
          <w:szCs w:val="28"/>
        </w:rPr>
        <w:t>Thông tư số</w:t>
      </w:r>
      <w:r w:rsidRPr="00116B8E">
        <w:rPr>
          <w:rFonts w:eastAsia="Calibri" w:cs="Times New Roman"/>
          <w:szCs w:val="28"/>
          <w:lang w:val="nl-NL"/>
        </w:rPr>
        <w:t xml:space="preserve"> 02/2022/TT-UBDT ngày 30 tháng 6 năm 2022 củ</w:t>
      </w:r>
      <w:r w:rsidR="00084DE3" w:rsidRPr="00116B8E">
        <w:rPr>
          <w:rFonts w:eastAsia="Calibri" w:cs="Times New Roman"/>
          <w:szCs w:val="28"/>
          <w:lang w:val="nl-NL"/>
        </w:rPr>
        <w:t>a Ủy</w:t>
      </w:r>
      <w:r w:rsidRPr="00116B8E">
        <w:rPr>
          <w:rFonts w:eastAsia="Calibri" w:cs="Times New Roman"/>
          <w:szCs w:val="28"/>
          <w:lang w:val="nl-NL"/>
        </w:rPr>
        <w:t xml:space="preserve"> ban Dân tộc về việc hướng dẫn thực hiện một số dự án thuộc Chương trình; </w:t>
      </w:r>
      <w:r w:rsidRPr="00116B8E">
        <w:rPr>
          <w:rFonts w:eastAsia="Calibri" w:cs="Times New Roman"/>
          <w:szCs w:val="28"/>
        </w:rPr>
        <w:t>Thông tư số</w:t>
      </w:r>
      <w:r w:rsidRPr="00116B8E">
        <w:rPr>
          <w:rFonts w:eastAsia="Calibri" w:cs="Times New Roman"/>
          <w:szCs w:val="28"/>
          <w:lang w:val="nl-NL"/>
        </w:rPr>
        <w:t xml:space="preserve"> 02/2023/TT-UBDT</w:t>
      </w:r>
      <w:r w:rsidR="00E54202" w:rsidRPr="00116B8E">
        <w:rPr>
          <w:rFonts w:eastAsia="Calibri" w:cs="Times New Roman"/>
          <w:szCs w:val="28"/>
          <w:lang w:val="nl-NL"/>
        </w:rPr>
        <w:t xml:space="preserve"> </w:t>
      </w:r>
      <w:r w:rsidRPr="00116B8E">
        <w:rPr>
          <w:rFonts w:eastAsia="Calibri" w:cs="Times New Roman"/>
          <w:szCs w:val="28"/>
          <w:lang w:val="nl-NL"/>
        </w:rPr>
        <w:t>ngày 21 tháng 8 năm 2023 củ</w:t>
      </w:r>
      <w:r w:rsidR="00E54202" w:rsidRPr="00116B8E">
        <w:rPr>
          <w:rFonts w:eastAsia="Calibri" w:cs="Times New Roman"/>
          <w:szCs w:val="28"/>
          <w:lang w:val="nl-NL"/>
        </w:rPr>
        <w:t>a Ủy</w:t>
      </w:r>
      <w:r w:rsidRPr="00116B8E">
        <w:rPr>
          <w:rFonts w:eastAsia="Calibri" w:cs="Times New Roman"/>
          <w:szCs w:val="28"/>
          <w:lang w:val="nl-NL"/>
        </w:rPr>
        <w:t xml:space="preserve"> ban Dân tộc</w:t>
      </w:r>
      <w:r w:rsidRPr="00116B8E">
        <w:rPr>
          <w:rFonts w:eastAsia="Calibri" w:cs="Times New Roman"/>
          <w:szCs w:val="28"/>
          <w:vertAlign w:val="superscript"/>
          <w:lang w:val="nl-NL"/>
        </w:rPr>
        <w:t>(</w:t>
      </w:r>
      <w:r w:rsidRPr="00116B8E">
        <w:rPr>
          <w:rStyle w:val="FootnoteReference"/>
          <w:rFonts w:eastAsia="Calibri" w:cs="Times New Roman"/>
          <w:szCs w:val="28"/>
          <w:lang w:val="nl-NL"/>
        </w:rPr>
        <w:footnoteReference w:id="2"/>
      </w:r>
      <w:r w:rsidRPr="00116B8E">
        <w:rPr>
          <w:rFonts w:eastAsia="Calibri" w:cs="Times New Roman"/>
          <w:szCs w:val="28"/>
          <w:vertAlign w:val="superscript"/>
          <w:lang w:val="nl-NL"/>
        </w:rPr>
        <w:t>)</w:t>
      </w:r>
      <w:r w:rsidR="00084DE3" w:rsidRPr="00116B8E">
        <w:rPr>
          <w:rFonts w:eastAsia="Calibri" w:cs="Times New Roman"/>
          <w:szCs w:val="28"/>
          <w:lang w:val="nl-NL"/>
        </w:rPr>
        <w:t xml:space="preserve"> và</w:t>
      </w:r>
      <w:r w:rsidRPr="00116B8E">
        <w:rPr>
          <w:rFonts w:eastAsia="Calibri" w:cs="Times New Roman"/>
          <w:szCs w:val="28"/>
          <w:lang w:val="nl-NL"/>
        </w:rPr>
        <w:t xml:space="preserve"> các </w:t>
      </w:r>
      <w:r w:rsidR="00084DE3" w:rsidRPr="00116B8E">
        <w:rPr>
          <w:rFonts w:eastAsia="Calibri" w:cs="Times New Roman"/>
          <w:szCs w:val="28"/>
          <w:lang w:val="nl-NL"/>
        </w:rPr>
        <w:t xml:space="preserve">Văn bản </w:t>
      </w:r>
      <w:r w:rsidRPr="00116B8E">
        <w:rPr>
          <w:rFonts w:eastAsia="Calibri" w:cs="Times New Roman"/>
          <w:szCs w:val="28"/>
          <w:lang w:val="nl-NL"/>
        </w:rPr>
        <w:t xml:space="preserve">Hướng dẫn của </w:t>
      </w:r>
      <w:r w:rsidR="00084DE3" w:rsidRPr="00116B8E">
        <w:rPr>
          <w:rFonts w:eastAsia="Calibri" w:cs="Times New Roman"/>
          <w:szCs w:val="28"/>
          <w:lang w:val="nl-NL"/>
        </w:rPr>
        <w:t>các sở ngành có liên quan</w:t>
      </w:r>
      <w:r w:rsidRPr="00116B8E">
        <w:rPr>
          <w:rFonts w:eastAsia="Calibri" w:cs="Times New Roman"/>
          <w:szCs w:val="28"/>
          <w:vertAlign w:val="superscript"/>
          <w:lang w:val="nl-NL"/>
        </w:rPr>
        <w:t>(</w:t>
      </w:r>
      <w:r w:rsidRPr="00116B8E">
        <w:rPr>
          <w:rFonts w:eastAsia="Calibri" w:cs="Times New Roman"/>
          <w:szCs w:val="28"/>
          <w:u w:color="FF0000"/>
          <w:vertAlign w:val="superscript"/>
          <w:lang w:val="nl-NL"/>
        </w:rPr>
        <w:footnoteReference w:id="3"/>
      </w:r>
      <w:r w:rsidRPr="00116B8E">
        <w:rPr>
          <w:rFonts w:eastAsia="Calibri" w:cs="Times New Roman"/>
          <w:szCs w:val="28"/>
          <w:vertAlign w:val="superscript"/>
          <w:lang w:val="nl-NL"/>
        </w:rPr>
        <w:t>)</w:t>
      </w:r>
      <w:r w:rsidR="00084DE3" w:rsidRPr="00116B8E">
        <w:rPr>
          <w:rFonts w:eastAsia="Calibri" w:cs="Times New Roman"/>
          <w:szCs w:val="28"/>
          <w:lang w:val="nl-NL"/>
        </w:rPr>
        <w:t xml:space="preserve">. </w:t>
      </w:r>
      <w:r w:rsidR="00084DE3" w:rsidRPr="00116B8E">
        <w:rPr>
          <w:rFonts w:cs="Times New Roman"/>
          <w:szCs w:val="28"/>
          <w:shd w:val="clear" w:color="auto" w:fill="FFFFFF"/>
        </w:rPr>
        <w:t>Trên cơ sở đó các cơ quan, đơn vị và Ủy ban nhân dân các xã đã rà soát, lựa chọn đối tượng thụ hưởng chương trình đảm bảo công khai, minh bạch, dân chủ từ cơ sở thông qua các cuộc họp thôn, đúng đối tượng, đúng định mức, không chồng chéo, có sự tham gia, ý kiến thống nhất của người dân và cộng đồng nơi bình xét.</w:t>
      </w:r>
    </w:p>
    <w:p w:rsidR="003E597A" w:rsidRPr="00116B8E" w:rsidRDefault="00E318AB" w:rsidP="00785580">
      <w:pPr>
        <w:spacing w:before="120" w:after="120" w:line="240" w:lineRule="auto"/>
        <w:ind w:firstLine="709"/>
        <w:jc w:val="both"/>
        <w:rPr>
          <w:rFonts w:cs="Times New Roman"/>
          <w:b/>
          <w:szCs w:val="28"/>
          <w:shd w:val="clear" w:color="auto" w:fill="FFFFFF"/>
        </w:rPr>
      </w:pPr>
      <w:r w:rsidRPr="00116B8E">
        <w:rPr>
          <w:rFonts w:cs="Times New Roman"/>
          <w:b/>
          <w:szCs w:val="28"/>
          <w:shd w:val="clear" w:color="auto" w:fill="FFFFFF"/>
        </w:rPr>
        <w:t>III. KẾT QUẢ THỰC HIỆN:</w:t>
      </w:r>
      <w:r w:rsidR="003E597A" w:rsidRPr="00116B8E">
        <w:rPr>
          <w:rFonts w:cs="Times New Roman"/>
          <w:b/>
          <w:szCs w:val="28"/>
          <w:shd w:val="clear" w:color="auto" w:fill="FFFFFF"/>
        </w:rPr>
        <w:t xml:space="preserve"> </w:t>
      </w:r>
    </w:p>
    <w:p w:rsidR="00E318AB" w:rsidRPr="00116B8E" w:rsidRDefault="003E597A" w:rsidP="00785580">
      <w:pPr>
        <w:spacing w:before="120" w:after="120" w:line="240" w:lineRule="auto"/>
        <w:ind w:firstLine="709"/>
        <w:jc w:val="both"/>
        <w:rPr>
          <w:rFonts w:cs="Times New Roman"/>
          <w:b/>
          <w:szCs w:val="28"/>
          <w:shd w:val="clear" w:color="auto" w:fill="FFFFFF"/>
        </w:rPr>
      </w:pPr>
      <w:r w:rsidRPr="00116B8E">
        <w:rPr>
          <w:rFonts w:cs="Times New Roman"/>
          <w:b/>
          <w:szCs w:val="28"/>
          <w:shd w:val="clear" w:color="auto" w:fill="FFFFFF"/>
        </w:rPr>
        <w:t xml:space="preserve">1. </w:t>
      </w:r>
      <w:r w:rsidR="00E318AB" w:rsidRPr="00116B8E">
        <w:rPr>
          <w:rFonts w:eastAsia="Calibri" w:cs="Times New Roman"/>
          <w:b/>
          <w:szCs w:val="28"/>
          <w:lang w:val="nl-NL"/>
        </w:rPr>
        <w:t>Công tác tuyên truyền, phổ biến:</w:t>
      </w:r>
    </w:p>
    <w:p w:rsidR="00AB73D0" w:rsidRPr="00116B8E" w:rsidRDefault="000D6630" w:rsidP="00785580">
      <w:pPr>
        <w:pStyle w:val="Bodytext2"/>
        <w:shd w:val="clear" w:color="auto" w:fill="auto"/>
        <w:tabs>
          <w:tab w:val="left" w:pos="709"/>
        </w:tabs>
        <w:spacing w:before="120" w:after="120" w:line="240" w:lineRule="auto"/>
        <w:ind w:firstLine="709"/>
        <w:outlineLvl w:val="2"/>
        <w:rPr>
          <w:b w:val="0"/>
          <w:color w:val="auto"/>
          <w:sz w:val="28"/>
          <w:szCs w:val="28"/>
          <w:shd w:val="clear" w:color="auto" w:fill="FFFFFF"/>
          <w:lang w:val="en-US"/>
        </w:rPr>
      </w:pPr>
      <w:r w:rsidRPr="00116B8E">
        <w:rPr>
          <w:rFonts w:eastAsia="Calibri"/>
          <w:b w:val="0"/>
          <w:color w:val="auto"/>
          <w:sz w:val="28"/>
          <w:szCs w:val="28"/>
          <w:lang w:val="nl-NL"/>
        </w:rPr>
        <w:t xml:space="preserve">- </w:t>
      </w:r>
      <w:r w:rsidR="00ED063A" w:rsidRPr="00116B8E">
        <w:rPr>
          <w:rFonts w:eastAsia="Calibri"/>
          <w:b w:val="0"/>
          <w:color w:val="auto"/>
          <w:sz w:val="28"/>
          <w:szCs w:val="28"/>
          <w:lang w:val="nl-NL"/>
        </w:rPr>
        <w:t xml:space="preserve">Ủy ban nhân dân huyện </w:t>
      </w:r>
      <w:r w:rsidR="00ED063A" w:rsidRPr="00116B8E">
        <w:rPr>
          <w:rFonts w:eastAsia="Calibri"/>
          <w:b w:val="0"/>
          <w:color w:val="auto"/>
          <w:sz w:val="28"/>
          <w:szCs w:val="28"/>
        </w:rPr>
        <w:t xml:space="preserve">đã ban hành </w:t>
      </w:r>
      <w:r w:rsidR="00E318AB" w:rsidRPr="00116B8E">
        <w:rPr>
          <w:rFonts w:eastAsia="Calibri"/>
          <w:b w:val="0"/>
          <w:color w:val="auto"/>
          <w:sz w:val="28"/>
          <w:szCs w:val="28"/>
        </w:rPr>
        <w:t>Kế hoạch</w:t>
      </w:r>
      <w:r w:rsidR="00E318AB" w:rsidRPr="00116B8E">
        <w:rPr>
          <w:rFonts w:eastAsia="Calibri"/>
          <w:b w:val="0"/>
          <w:color w:val="auto"/>
          <w:sz w:val="28"/>
          <w:szCs w:val="28"/>
          <w:vertAlign w:val="superscript"/>
        </w:rPr>
        <w:t>(</w:t>
      </w:r>
      <w:r w:rsidR="00E318AB" w:rsidRPr="00116B8E">
        <w:rPr>
          <w:b w:val="0"/>
          <w:color w:val="auto"/>
          <w:sz w:val="28"/>
          <w:szCs w:val="28"/>
          <w:vertAlign w:val="superscript"/>
        </w:rPr>
        <w:footnoteReference w:id="4"/>
      </w:r>
      <w:r w:rsidR="00E318AB" w:rsidRPr="00116B8E">
        <w:rPr>
          <w:rFonts w:eastAsia="Calibri"/>
          <w:b w:val="0"/>
          <w:color w:val="auto"/>
          <w:sz w:val="28"/>
          <w:szCs w:val="28"/>
          <w:vertAlign w:val="superscript"/>
        </w:rPr>
        <w:t xml:space="preserve">) </w:t>
      </w:r>
      <w:r w:rsidR="005C5DB7" w:rsidRPr="00116B8E">
        <w:rPr>
          <w:rFonts w:eastAsia="Calibri"/>
          <w:b w:val="0"/>
          <w:color w:val="auto"/>
          <w:sz w:val="28"/>
          <w:szCs w:val="28"/>
        </w:rPr>
        <w:t xml:space="preserve">nhằm tổ chức thực hiện </w:t>
      </w:r>
      <w:r w:rsidR="00E318AB" w:rsidRPr="00116B8E">
        <w:rPr>
          <w:rFonts w:eastAsia="Calibri"/>
          <w:b w:val="0"/>
          <w:color w:val="auto"/>
          <w:sz w:val="28"/>
          <w:szCs w:val="28"/>
        </w:rPr>
        <w:t>tuyên truyền, phổ biến sâu rộ</w:t>
      </w:r>
      <w:r w:rsidR="005D11DB" w:rsidRPr="00116B8E">
        <w:rPr>
          <w:rFonts w:eastAsia="Calibri"/>
          <w:b w:val="0"/>
          <w:color w:val="auto"/>
          <w:sz w:val="28"/>
          <w:szCs w:val="28"/>
        </w:rPr>
        <w:t xml:space="preserve">ng </w:t>
      </w:r>
      <w:r w:rsidR="005C5DB7" w:rsidRPr="00116B8E">
        <w:rPr>
          <w:rFonts w:eastAsia="Calibri"/>
          <w:b w:val="0"/>
          <w:color w:val="auto"/>
          <w:sz w:val="28"/>
          <w:szCs w:val="28"/>
        </w:rPr>
        <w:t xml:space="preserve">đến </w:t>
      </w:r>
      <w:r w:rsidR="005D11DB" w:rsidRPr="00116B8E">
        <w:rPr>
          <w:rFonts w:eastAsia="Calibri"/>
          <w:b w:val="0"/>
          <w:color w:val="auto"/>
          <w:sz w:val="28"/>
          <w:szCs w:val="28"/>
        </w:rPr>
        <w:t>cán bộ, công chức, viên chức, đảng viên và N</w:t>
      </w:r>
      <w:r w:rsidR="00E318AB" w:rsidRPr="00116B8E">
        <w:rPr>
          <w:rFonts w:eastAsia="Calibri"/>
          <w:b w:val="0"/>
          <w:color w:val="auto"/>
          <w:sz w:val="28"/>
          <w:szCs w:val="28"/>
        </w:rPr>
        <w:t xml:space="preserve">hân dân trên địa bàn </w:t>
      </w:r>
      <w:r w:rsidR="00870597" w:rsidRPr="00116B8E">
        <w:rPr>
          <w:rFonts w:eastAsia="Calibri"/>
          <w:b w:val="0"/>
          <w:color w:val="auto"/>
          <w:sz w:val="28"/>
          <w:szCs w:val="28"/>
        </w:rPr>
        <w:t>huyện đề</w:t>
      </w:r>
      <w:r w:rsidR="00E318AB" w:rsidRPr="00116B8E">
        <w:rPr>
          <w:rFonts w:eastAsia="Calibri"/>
          <w:b w:val="0"/>
          <w:color w:val="auto"/>
          <w:sz w:val="28"/>
          <w:szCs w:val="28"/>
        </w:rPr>
        <w:t xml:space="preserve"> về mục tiêu, nhiệm vụ, nội dung, giải pháp của Đề án tổng thể</w:t>
      </w:r>
      <w:r w:rsidR="005C5DB7" w:rsidRPr="00116B8E">
        <w:rPr>
          <w:rFonts w:eastAsia="Calibri"/>
          <w:b w:val="0"/>
          <w:color w:val="auto"/>
          <w:sz w:val="28"/>
          <w:szCs w:val="28"/>
        </w:rPr>
        <w:t xml:space="preserve"> </w:t>
      </w:r>
      <w:r w:rsidR="005C5DB7" w:rsidRPr="00116B8E">
        <w:rPr>
          <w:rFonts w:eastAsia="Calibri"/>
          <w:b w:val="0"/>
          <w:color w:val="auto"/>
          <w:spacing w:val="-4"/>
          <w:sz w:val="28"/>
          <w:szCs w:val="28"/>
          <w:lang w:val="fr-FR"/>
        </w:rPr>
        <w:t>Chương trình mục tiêu quốc gia phát triển kinh tế - xã hội vùng đồng bào DTTS và miề</w:t>
      </w:r>
      <w:r w:rsidR="00915773" w:rsidRPr="00116B8E">
        <w:rPr>
          <w:rFonts w:eastAsia="Calibri"/>
          <w:b w:val="0"/>
          <w:color w:val="auto"/>
          <w:spacing w:val="-4"/>
          <w:sz w:val="28"/>
          <w:szCs w:val="28"/>
          <w:lang w:val="fr-FR"/>
        </w:rPr>
        <w:t>n núi</w:t>
      </w:r>
      <w:r w:rsidR="00354945" w:rsidRPr="00116B8E">
        <w:rPr>
          <w:rFonts w:eastAsia="Calibri"/>
          <w:b w:val="0"/>
          <w:color w:val="auto"/>
          <w:sz w:val="28"/>
          <w:szCs w:val="28"/>
        </w:rPr>
        <w:t>,</w:t>
      </w:r>
      <w:r w:rsidR="005C5DB7" w:rsidRPr="00116B8E">
        <w:rPr>
          <w:rFonts w:eastAsia="Calibri"/>
          <w:b w:val="0"/>
          <w:color w:val="auto"/>
          <w:sz w:val="28"/>
          <w:szCs w:val="28"/>
        </w:rPr>
        <w:t xml:space="preserve"> </w:t>
      </w:r>
      <w:r w:rsidR="00915773" w:rsidRPr="00116B8E">
        <w:rPr>
          <w:rFonts w:eastAsia="Calibri"/>
          <w:b w:val="0"/>
          <w:color w:val="auto"/>
          <w:sz w:val="28"/>
          <w:szCs w:val="28"/>
        </w:rPr>
        <w:t>qu</w:t>
      </w:r>
      <w:r w:rsidRPr="00116B8E">
        <w:rPr>
          <w:rFonts w:eastAsia="Calibri"/>
          <w:b w:val="0"/>
          <w:color w:val="auto"/>
          <w:sz w:val="28"/>
          <w:szCs w:val="28"/>
        </w:rPr>
        <w:t>a đó c</w:t>
      </w:r>
      <w:r w:rsidR="00FC7557" w:rsidRPr="00116B8E">
        <w:rPr>
          <w:b w:val="0"/>
          <w:color w:val="auto"/>
          <w:sz w:val="28"/>
          <w:szCs w:val="28"/>
        </w:rPr>
        <w:t xml:space="preserve">ác cơ quan, đơn vị và Ủy ban nhân dân các xã đã triển </w:t>
      </w:r>
      <w:r w:rsidR="00FC7557" w:rsidRPr="00116B8E">
        <w:rPr>
          <w:b w:val="0"/>
          <w:color w:val="auto"/>
          <w:sz w:val="28"/>
          <w:szCs w:val="28"/>
        </w:rPr>
        <w:lastRenderedPageBreak/>
        <w:t>khai lòng ghép qua các buổi sinh hoạt chi bộ, các cuộc họp thôn, các buổi tuyên truyền phổ biến pháp luật… Kết quả: Xã Ia Đal đã tổ chức 19 buổi/1</w:t>
      </w:r>
      <w:r w:rsidR="009840B7">
        <w:rPr>
          <w:b w:val="0"/>
          <w:color w:val="auto"/>
          <w:sz w:val="28"/>
          <w:szCs w:val="28"/>
          <w:lang w:val="en-US"/>
        </w:rPr>
        <w:t>.</w:t>
      </w:r>
      <w:r w:rsidR="00FC7557" w:rsidRPr="00116B8E">
        <w:rPr>
          <w:b w:val="0"/>
          <w:color w:val="auto"/>
          <w:sz w:val="28"/>
          <w:szCs w:val="28"/>
        </w:rPr>
        <w:t>868 lượt người tham gia</w:t>
      </w:r>
      <w:r w:rsidR="00253B6C" w:rsidRPr="00116B8E">
        <w:rPr>
          <w:b w:val="0"/>
          <w:color w:val="auto"/>
          <w:sz w:val="28"/>
          <w:szCs w:val="28"/>
        </w:rPr>
        <w:t xml:space="preserve">; xã Ia Dom đã tổ chức </w:t>
      </w:r>
      <w:r w:rsidR="00253B6C" w:rsidRPr="00116B8E">
        <w:rPr>
          <w:b w:val="0"/>
          <w:color w:val="auto"/>
          <w:sz w:val="28"/>
          <w:szCs w:val="28"/>
          <w:shd w:val="clear" w:color="auto" w:fill="FFFFFF"/>
          <w:lang w:val="en-US"/>
        </w:rPr>
        <w:t>tuyên truyền 5/5 thôn với khoảng 300 người tham gia</w:t>
      </w:r>
      <w:r w:rsidR="00FD32E6" w:rsidRPr="00116B8E">
        <w:rPr>
          <w:b w:val="0"/>
          <w:color w:val="auto"/>
          <w:sz w:val="28"/>
          <w:szCs w:val="28"/>
          <w:shd w:val="clear" w:color="auto" w:fill="FFFFFF"/>
          <w:lang w:val="en-US"/>
        </w:rPr>
        <w:t>; xã Ia Tơi tổ chức 05 buổi/348 người tham gia.</w:t>
      </w:r>
      <w:r w:rsidR="00354945" w:rsidRPr="00116B8E">
        <w:rPr>
          <w:b w:val="0"/>
          <w:color w:val="auto"/>
          <w:sz w:val="28"/>
          <w:szCs w:val="28"/>
        </w:rPr>
        <w:t xml:space="preserve"> Đồng thời,</w:t>
      </w:r>
      <w:r w:rsidRPr="00116B8E">
        <w:rPr>
          <w:b w:val="0"/>
          <w:color w:val="auto"/>
          <w:sz w:val="28"/>
          <w:szCs w:val="28"/>
        </w:rPr>
        <w:t xml:space="preserve"> Trung tâm Văn hóa – Thể thao –Du lịch </w:t>
      </w:r>
      <w:r w:rsidR="00CD1006" w:rsidRPr="00116B8E">
        <w:rPr>
          <w:b w:val="0"/>
          <w:color w:val="auto"/>
          <w:sz w:val="28"/>
          <w:szCs w:val="28"/>
        </w:rPr>
        <w:t>và Truyền thông huyện</w:t>
      </w:r>
      <w:r w:rsidRPr="00116B8E">
        <w:rPr>
          <w:b w:val="0"/>
          <w:color w:val="auto"/>
          <w:sz w:val="28"/>
          <w:szCs w:val="28"/>
        </w:rPr>
        <w:t xml:space="preserve"> đã</w:t>
      </w:r>
      <w:r w:rsidR="00354945" w:rsidRPr="00116B8E">
        <w:rPr>
          <w:b w:val="0"/>
          <w:color w:val="auto"/>
          <w:sz w:val="28"/>
          <w:szCs w:val="28"/>
        </w:rPr>
        <w:t xml:space="preserve"> x</w:t>
      </w:r>
      <w:r w:rsidR="005C5DB7" w:rsidRPr="00116B8E">
        <w:rPr>
          <w:b w:val="0"/>
          <w:color w:val="auto"/>
          <w:sz w:val="28"/>
          <w:szCs w:val="28"/>
        </w:rPr>
        <w:t xml:space="preserve">ây dựng </w:t>
      </w:r>
      <w:r w:rsidR="00C75EAF" w:rsidRPr="00116B8E">
        <w:rPr>
          <w:b w:val="0"/>
          <w:color w:val="auto"/>
          <w:sz w:val="28"/>
          <w:szCs w:val="28"/>
        </w:rPr>
        <w:t>hơn 50 tin, bài</w:t>
      </w:r>
      <w:r w:rsidR="005C5DB7" w:rsidRPr="00116B8E">
        <w:rPr>
          <w:b w:val="0"/>
          <w:color w:val="auto"/>
          <w:sz w:val="28"/>
          <w:szCs w:val="28"/>
        </w:rPr>
        <w:t xml:space="preserve"> trên </w:t>
      </w:r>
      <w:r w:rsidR="00FD32E6" w:rsidRPr="00116B8E">
        <w:rPr>
          <w:b w:val="0"/>
          <w:color w:val="auto"/>
          <w:sz w:val="28"/>
          <w:szCs w:val="28"/>
          <w:lang w:val="en-US"/>
        </w:rPr>
        <w:t>Trang thông tin điện tử huyện</w:t>
      </w:r>
      <w:r w:rsidR="005C5DB7" w:rsidRPr="00116B8E">
        <w:rPr>
          <w:b w:val="0"/>
          <w:color w:val="auto"/>
          <w:sz w:val="28"/>
          <w:szCs w:val="28"/>
        </w:rPr>
        <w:t xml:space="preserve"> nhằm tuyên truyền, phổ biến các nội dung có liên quan đến những mục tiêu, nhiệm vụ, nội dung, giải pháp trọng tâm của Đề án tổng thể và Chương trình</w:t>
      </w:r>
      <w:r w:rsidRPr="00116B8E">
        <w:rPr>
          <w:b w:val="0"/>
          <w:color w:val="auto"/>
          <w:sz w:val="28"/>
          <w:szCs w:val="28"/>
        </w:rPr>
        <w:t xml:space="preserve"> và</w:t>
      </w:r>
      <w:r w:rsidR="00354945" w:rsidRPr="00116B8E">
        <w:rPr>
          <w:b w:val="0"/>
          <w:color w:val="auto"/>
          <w:sz w:val="28"/>
          <w:szCs w:val="28"/>
        </w:rPr>
        <w:t xml:space="preserve"> </w:t>
      </w:r>
      <w:r w:rsidRPr="00116B8E">
        <w:rPr>
          <w:b w:val="0"/>
          <w:color w:val="auto"/>
          <w:sz w:val="28"/>
          <w:szCs w:val="28"/>
        </w:rPr>
        <w:t>t</w:t>
      </w:r>
      <w:r w:rsidR="005C5DB7" w:rsidRPr="00116B8E">
        <w:rPr>
          <w:b w:val="0"/>
          <w:color w:val="auto"/>
          <w:sz w:val="28"/>
          <w:szCs w:val="28"/>
        </w:rPr>
        <w:t xml:space="preserve">hường xuyên cập nhập </w:t>
      </w:r>
      <w:r w:rsidR="00C75EAF" w:rsidRPr="00116B8E">
        <w:rPr>
          <w:b w:val="0"/>
          <w:color w:val="auto"/>
          <w:sz w:val="28"/>
          <w:szCs w:val="28"/>
        </w:rPr>
        <w:t>trên T</w:t>
      </w:r>
      <w:r w:rsidR="005C5DB7" w:rsidRPr="00116B8E">
        <w:rPr>
          <w:b w:val="0"/>
          <w:color w:val="auto"/>
          <w:sz w:val="28"/>
          <w:szCs w:val="28"/>
        </w:rPr>
        <w:t>rang tin điện tử của huyện về tiến độ, kết quả thực hiện</w:t>
      </w:r>
      <w:r w:rsidRPr="00116B8E">
        <w:rPr>
          <w:b w:val="0"/>
          <w:color w:val="auto"/>
          <w:sz w:val="28"/>
          <w:szCs w:val="28"/>
        </w:rPr>
        <w:t xml:space="preserve"> Chương trình; Phòng Lao động – Thương binh và Xã hội đã p</w:t>
      </w:r>
      <w:r w:rsidR="005C5DB7" w:rsidRPr="00116B8E">
        <w:rPr>
          <w:b w:val="0"/>
          <w:color w:val="auto"/>
          <w:sz w:val="28"/>
          <w:szCs w:val="28"/>
        </w:rPr>
        <w:t xml:space="preserve">hát hành </w:t>
      </w:r>
      <w:r w:rsidR="006E30BB" w:rsidRPr="00116B8E">
        <w:rPr>
          <w:b w:val="0"/>
          <w:color w:val="auto"/>
          <w:sz w:val="28"/>
          <w:szCs w:val="28"/>
        </w:rPr>
        <w:t xml:space="preserve">42 bảng </w:t>
      </w:r>
      <w:r w:rsidR="005C5DB7" w:rsidRPr="00116B8E">
        <w:rPr>
          <w:b w:val="0"/>
          <w:color w:val="auto"/>
          <w:sz w:val="28"/>
          <w:szCs w:val="28"/>
        </w:rPr>
        <w:t xml:space="preserve">sản phẩm thông tin về </w:t>
      </w:r>
      <w:r w:rsidR="006E30BB" w:rsidRPr="00116B8E">
        <w:rPr>
          <w:b w:val="0"/>
          <w:color w:val="auto"/>
          <w:sz w:val="28"/>
          <w:szCs w:val="28"/>
          <w:shd w:val="clear" w:color="auto" w:fill="FFFFFF"/>
        </w:rPr>
        <w:t>triển khai thực hiện công tác tuyên truyền nâng cao nhận thức của người dân về xóa bỏ phong tục, hủ tục lạc hậu không còn phù hợp trên địa bàn huyện và phổ biến, giáo dục pháp luật và tuyên truyền, vận động đồng bào</w:t>
      </w:r>
      <w:r w:rsidR="009840B7">
        <w:rPr>
          <w:b w:val="0"/>
          <w:color w:val="auto"/>
          <w:sz w:val="28"/>
          <w:szCs w:val="28"/>
          <w:shd w:val="clear" w:color="auto" w:fill="FFFFFF"/>
          <w:lang w:val="en-US"/>
        </w:rPr>
        <w:t xml:space="preserve"> </w:t>
      </w:r>
      <w:r w:rsidR="006E30BB" w:rsidRPr="00116B8E">
        <w:rPr>
          <w:b w:val="0"/>
          <w:color w:val="auto"/>
          <w:sz w:val="28"/>
          <w:szCs w:val="28"/>
          <w:shd w:val="clear" w:color="auto" w:fill="FFFFFF"/>
        </w:rPr>
        <w:t>giảm thiểu tình trạng tảo hôn và hôn nhân</w:t>
      </w:r>
      <w:r w:rsidR="00CD1006" w:rsidRPr="00116B8E">
        <w:rPr>
          <w:b w:val="0"/>
          <w:color w:val="auto"/>
          <w:sz w:val="28"/>
          <w:szCs w:val="28"/>
          <w:shd w:val="clear" w:color="auto" w:fill="FFFFFF"/>
          <w:lang w:val="en-US"/>
        </w:rPr>
        <w:t xml:space="preserve"> </w:t>
      </w:r>
      <w:r w:rsidR="006E30BB" w:rsidRPr="00116B8E">
        <w:rPr>
          <w:b w:val="0"/>
          <w:color w:val="auto"/>
          <w:sz w:val="28"/>
          <w:szCs w:val="28"/>
          <w:shd w:val="clear" w:color="auto" w:fill="FFFFFF"/>
        </w:rPr>
        <w:t>cận huyết thống trong vùng đồng bào dân tộc thiểu số và miền núi</w:t>
      </w:r>
      <w:r w:rsidRPr="00116B8E">
        <w:rPr>
          <w:b w:val="0"/>
          <w:color w:val="auto"/>
          <w:sz w:val="28"/>
          <w:szCs w:val="28"/>
          <w:shd w:val="clear" w:color="auto" w:fill="FFFFFF"/>
        </w:rPr>
        <w:t xml:space="preserve"> </w:t>
      </w:r>
      <w:r w:rsidR="006E30BB" w:rsidRPr="00116B8E">
        <w:rPr>
          <w:b w:val="0"/>
          <w:color w:val="auto"/>
          <w:sz w:val="28"/>
          <w:szCs w:val="28"/>
          <w:shd w:val="clear" w:color="auto" w:fill="FFFFFF"/>
        </w:rPr>
        <w:t>thuộc Tiểu dự án 2, Dự án 9 và Tiểu dự án 1, Dự án 10 Chương trình mục tiêu quốc gia phát triển kinh tế đồng bào dân tộc thiểu số và miền núi</w:t>
      </w:r>
      <w:r w:rsidRPr="00116B8E">
        <w:rPr>
          <w:b w:val="0"/>
          <w:color w:val="auto"/>
          <w:sz w:val="28"/>
          <w:szCs w:val="28"/>
          <w:shd w:val="clear" w:color="auto" w:fill="FFFFFF"/>
        </w:rPr>
        <w:t xml:space="preserve">; </w:t>
      </w:r>
      <w:r w:rsidR="005C5DB7" w:rsidRPr="00116B8E">
        <w:rPr>
          <w:b w:val="0"/>
          <w:color w:val="auto"/>
          <w:sz w:val="28"/>
          <w:szCs w:val="28"/>
        </w:rPr>
        <w:t xml:space="preserve">Tổ chức </w:t>
      </w:r>
      <w:r w:rsidR="006E30BB" w:rsidRPr="00116B8E">
        <w:rPr>
          <w:b w:val="0"/>
          <w:color w:val="auto"/>
          <w:sz w:val="28"/>
          <w:szCs w:val="28"/>
        </w:rPr>
        <w:t xml:space="preserve">01 buổi </w:t>
      </w:r>
      <w:r w:rsidR="005C5DB7" w:rsidRPr="00116B8E">
        <w:rPr>
          <w:b w:val="0"/>
          <w:color w:val="auto"/>
          <w:sz w:val="28"/>
          <w:szCs w:val="28"/>
        </w:rPr>
        <w:t xml:space="preserve">hội nghị </w:t>
      </w:r>
      <w:r w:rsidR="006E30BB" w:rsidRPr="00116B8E">
        <w:rPr>
          <w:b w:val="0"/>
          <w:color w:val="auto"/>
          <w:sz w:val="28"/>
          <w:szCs w:val="28"/>
          <w:shd w:val="clear" w:color="auto" w:fill="FFFFFF"/>
        </w:rPr>
        <w:t>tuyên truyền hạn chế</w:t>
      </w:r>
      <w:r w:rsidR="00FC7557" w:rsidRPr="00116B8E">
        <w:rPr>
          <w:b w:val="0"/>
          <w:color w:val="auto"/>
          <w:sz w:val="28"/>
          <w:szCs w:val="28"/>
          <w:shd w:val="clear" w:color="auto" w:fill="FFFFFF"/>
        </w:rPr>
        <w:t xml:space="preserve"> </w:t>
      </w:r>
      <w:r w:rsidR="006E30BB" w:rsidRPr="00116B8E">
        <w:rPr>
          <w:b w:val="0"/>
          <w:color w:val="auto"/>
          <w:sz w:val="28"/>
          <w:szCs w:val="28"/>
          <w:shd w:val="clear" w:color="auto" w:fill="FFFFFF"/>
        </w:rPr>
        <w:t>tình trạng tảo hôn và hôn nhân cận huyết thống trong vùng đồng bào dân tộc thiểu số</w:t>
      </w:r>
      <w:r w:rsidR="00FC7557" w:rsidRPr="00116B8E">
        <w:rPr>
          <w:b w:val="0"/>
          <w:color w:val="auto"/>
          <w:sz w:val="28"/>
          <w:szCs w:val="28"/>
          <w:shd w:val="clear" w:color="auto" w:fill="FFFFFF"/>
        </w:rPr>
        <w:t xml:space="preserve"> </w:t>
      </w:r>
      <w:r w:rsidR="006E30BB" w:rsidRPr="00116B8E">
        <w:rPr>
          <w:b w:val="0"/>
          <w:color w:val="auto"/>
          <w:sz w:val="28"/>
          <w:szCs w:val="28"/>
          <w:shd w:val="clear" w:color="auto" w:fill="FFFFFF"/>
        </w:rPr>
        <w:t>và miền núi</w:t>
      </w:r>
      <w:r w:rsidR="00FC7557" w:rsidRPr="00116B8E">
        <w:rPr>
          <w:b w:val="0"/>
          <w:color w:val="auto"/>
          <w:sz w:val="28"/>
          <w:szCs w:val="28"/>
          <w:shd w:val="clear" w:color="auto" w:fill="FFFFFF"/>
        </w:rPr>
        <w:t xml:space="preserve"> </w:t>
      </w:r>
      <w:r w:rsidR="006E30BB" w:rsidRPr="00116B8E">
        <w:rPr>
          <w:b w:val="0"/>
          <w:color w:val="auto"/>
          <w:sz w:val="28"/>
          <w:szCs w:val="28"/>
          <w:shd w:val="clear" w:color="auto" w:fill="FFFFFF"/>
        </w:rPr>
        <w:t>và tư vấn về</w:t>
      </w:r>
      <w:r w:rsidR="00FC7557" w:rsidRPr="00116B8E">
        <w:rPr>
          <w:b w:val="0"/>
          <w:color w:val="auto"/>
          <w:sz w:val="28"/>
          <w:szCs w:val="28"/>
          <w:shd w:val="clear" w:color="auto" w:fill="FFFFFF"/>
        </w:rPr>
        <w:t xml:space="preserve"> </w:t>
      </w:r>
      <w:r w:rsidR="006E30BB" w:rsidRPr="00116B8E">
        <w:rPr>
          <w:b w:val="0"/>
          <w:color w:val="auto"/>
          <w:sz w:val="28"/>
          <w:szCs w:val="28"/>
          <w:shd w:val="clear" w:color="auto" w:fill="FFFFFF"/>
        </w:rPr>
        <w:t>hôn nhân, dân số</w:t>
      </w:r>
      <w:r w:rsidR="00FC7557" w:rsidRPr="00116B8E">
        <w:rPr>
          <w:b w:val="0"/>
          <w:color w:val="auto"/>
          <w:sz w:val="28"/>
          <w:szCs w:val="28"/>
          <w:shd w:val="clear" w:color="auto" w:fill="FFFFFF"/>
        </w:rPr>
        <w:t xml:space="preserve"> </w:t>
      </w:r>
      <w:r w:rsidR="006E30BB" w:rsidRPr="00116B8E">
        <w:rPr>
          <w:b w:val="0"/>
          <w:color w:val="auto"/>
          <w:sz w:val="28"/>
          <w:szCs w:val="28"/>
          <w:shd w:val="clear" w:color="auto" w:fill="FFFFFF"/>
        </w:rPr>
        <w:t>và gia đình</w:t>
      </w:r>
      <w:r w:rsidR="00FC7557" w:rsidRPr="00116B8E">
        <w:rPr>
          <w:b w:val="0"/>
          <w:color w:val="auto"/>
          <w:sz w:val="28"/>
          <w:szCs w:val="28"/>
          <w:shd w:val="clear" w:color="auto" w:fill="FFFFFF"/>
        </w:rPr>
        <w:t xml:space="preserve"> trên địa bàn xã Ia Tơi với </w:t>
      </w:r>
      <w:r w:rsidR="00FC7557" w:rsidRPr="00116B8E">
        <w:rPr>
          <w:rFonts w:eastAsia="Calibri"/>
          <w:b w:val="0"/>
          <w:color w:val="auto"/>
          <w:sz w:val="28"/>
          <w:szCs w:val="28"/>
        </w:rPr>
        <w:t>50 đại biểu tham dự là Người có uy tín, đoàn viên thanh niên, gia đình có con em trong độ tuổi vị thành niên trên địa bàn xã</w:t>
      </w:r>
      <w:r w:rsidR="00354945" w:rsidRPr="00116B8E">
        <w:rPr>
          <w:rFonts w:eastAsia="Calibri"/>
          <w:b w:val="0"/>
          <w:color w:val="auto"/>
          <w:sz w:val="28"/>
          <w:szCs w:val="28"/>
        </w:rPr>
        <w:t>…</w:t>
      </w:r>
    </w:p>
    <w:p w:rsidR="00190CC9" w:rsidRPr="00116B8E" w:rsidRDefault="00354945" w:rsidP="00785580">
      <w:pPr>
        <w:spacing w:before="120" w:after="120" w:line="240" w:lineRule="auto"/>
        <w:ind w:firstLine="709"/>
        <w:jc w:val="both"/>
        <w:rPr>
          <w:rFonts w:eastAsia="Times New Roman" w:cs="Times New Roman"/>
          <w:bCs/>
          <w:szCs w:val="28"/>
          <w:shd w:val="clear" w:color="auto" w:fill="FFFFFF"/>
        </w:rPr>
      </w:pPr>
      <w:r w:rsidRPr="00116B8E">
        <w:rPr>
          <w:rFonts w:eastAsia="Calibri" w:cs="Times New Roman"/>
          <w:szCs w:val="28"/>
        </w:rPr>
        <w:t xml:space="preserve">- </w:t>
      </w:r>
      <w:r w:rsidR="00AB73D0" w:rsidRPr="00116B8E">
        <w:rPr>
          <w:rFonts w:eastAsia="Calibri" w:cs="Times New Roman"/>
          <w:szCs w:val="28"/>
        </w:rPr>
        <w:t xml:space="preserve">Qua công tác tuyên truyền </w:t>
      </w:r>
      <w:r w:rsidR="00AB73D0" w:rsidRPr="00116B8E">
        <w:rPr>
          <w:rFonts w:cs="Times New Roman"/>
          <w:szCs w:val="28"/>
        </w:rPr>
        <w:t xml:space="preserve">đã góp phần nâng cao nhận thức của các cấp, các ngành trong công tác thực hiện chính sách dân tộc, công tác dân tộc trên địa bàn huyện thực sự trở thành nhiệm vụ chính trị quan trọng của cấp ủy Đảng, chính quyền, Mặt trận và các tổ chức chính trị - xã hội; huy động được sức mạnh của cả hệ thống chính trị, thu hút sự hưởng ứng, chia sẻ và ủng hộ tích cực của cộng đồng và của các doanh nghiệp, các tầng lớp Nhân dân và của chính bản thân người nghèo, hộ nghèo; qua đó giúp người đồng bào dân tộc thiểu số tiếp cận đầy đủ các chính sách trợ giúp của Nhà nước, tự vươn lên thoát nghèo, dần xóa bỏ tư tưởng trông chờ ỷ lại vào sự hỗ trợ của Nhà nước; </w:t>
      </w:r>
      <w:r w:rsidR="005C7FD0" w:rsidRPr="00116B8E">
        <w:rPr>
          <w:rFonts w:eastAsia="Calibri" w:cs="Times New Roman"/>
          <w:szCs w:val="28"/>
          <w:shd w:val="clear" w:color="auto" w:fill="FFFFFF"/>
        </w:rPr>
        <w:t>đến nay</w:t>
      </w:r>
      <w:r w:rsidR="000D6630" w:rsidRPr="00116B8E">
        <w:rPr>
          <w:rFonts w:eastAsia="Calibri" w:cs="Times New Roman"/>
          <w:szCs w:val="28"/>
          <w:shd w:val="clear" w:color="auto" w:fill="FFFFFF"/>
        </w:rPr>
        <w:t xml:space="preserve"> số </w:t>
      </w:r>
      <w:r w:rsidR="000D6630" w:rsidRPr="00116B8E">
        <w:rPr>
          <w:rFonts w:cs="Times New Roman"/>
          <w:szCs w:val="28"/>
          <w:lang w:val="nl-NL"/>
        </w:rPr>
        <w:t>h</w:t>
      </w:r>
      <w:r w:rsidR="00463E5C" w:rsidRPr="00116B8E">
        <w:rPr>
          <w:rFonts w:cs="Times New Roman"/>
          <w:szCs w:val="28"/>
          <w:lang w:val="nl-NL"/>
        </w:rPr>
        <w:t xml:space="preserve">ộ đồng bào dân tộc thiểu số nghèo, cận nghèo trên địa bàn huyện </w:t>
      </w:r>
      <w:r w:rsidR="000D6630" w:rsidRPr="00116B8E">
        <w:rPr>
          <w:rFonts w:cs="Times New Roman"/>
          <w:szCs w:val="28"/>
          <w:lang w:val="nl-NL"/>
        </w:rPr>
        <w:t xml:space="preserve">đã </w:t>
      </w:r>
      <w:r w:rsidR="00463E5C" w:rsidRPr="00116B8E">
        <w:rPr>
          <w:rFonts w:cs="Times New Roman"/>
          <w:szCs w:val="28"/>
          <w:lang w:val="nl-NL"/>
        </w:rPr>
        <w:t>thay đổi nếp nghĩ, bỏ dần những hủ tục lạc hậu, tự vươn lên thoát nghèo bền vững là 97%</w:t>
      </w:r>
      <w:r w:rsidR="000D6630" w:rsidRPr="00116B8E">
        <w:rPr>
          <w:rFonts w:cs="Times New Roman"/>
          <w:szCs w:val="28"/>
          <w:vertAlign w:val="superscript"/>
          <w:lang w:val="nl-NL"/>
        </w:rPr>
        <w:t>(</w:t>
      </w:r>
      <w:r w:rsidR="00463E5C" w:rsidRPr="00116B8E">
        <w:rPr>
          <w:rStyle w:val="FootnoteReference"/>
          <w:rFonts w:cs="Times New Roman"/>
          <w:szCs w:val="28"/>
          <w:lang w:val="nl-NL"/>
        </w:rPr>
        <w:footnoteReference w:id="5"/>
      </w:r>
      <w:r w:rsidR="000D6630" w:rsidRPr="00116B8E">
        <w:rPr>
          <w:rFonts w:cs="Times New Roman"/>
          <w:szCs w:val="28"/>
          <w:vertAlign w:val="superscript"/>
          <w:lang w:val="nl-NL"/>
        </w:rPr>
        <w:t>)</w:t>
      </w:r>
      <w:r w:rsidR="00463E5C" w:rsidRPr="00116B8E">
        <w:rPr>
          <w:rFonts w:cs="Times New Roman"/>
          <w:szCs w:val="28"/>
          <w:lang w:val="nl-NL"/>
        </w:rPr>
        <w:t>; biết áp dụng khoa học kỹ thuật vào sản xuất, lựa chọn giống cây trồng, vật nuôi có giá trị kinh tế cao, phù hợp với điều kiện thổ nhưỡng của địa phương để nuôi trồng, biết chi tiêu hợp lý để có vốn tích lũy vốn tái đầu tư, sản xuất</w:t>
      </w:r>
      <w:r w:rsidR="000D6630" w:rsidRPr="00116B8E">
        <w:rPr>
          <w:rFonts w:cs="Times New Roman"/>
          <w:szCs w:val="28"/>
          <w:vertAlign w:val="superscript"/>
          <w:lang w:val="nl-NL"/>
        </w:rPr>
        <w:t>(</w:t>
      </w:r>
      <w:r w:rsidR="00463E5C" w:rsidRPr="00116B8E">
        <w:rPr>
          <w:rStyle w:val="FootnoteReference"/>
          <w:rFonts w:cs="Times New Roman"/>
          <w:szCs w:val="28"/>
          <w:lang w:val="nl-NL"/>
        </w:rPr>
        <w:footnoteReference w:id="6"/>
      </w:r>
      <w:r w:rsidR="000D6630" w:rsidRPr="00116B8E">
        <w:rPr>
          <w:rFonts w:cs="Times New Roman"/>
          <w:szCs w:val="28"/>
          <w:vertAlign w:val="superscript"/>
          <w:lang w:val="nl-NL"/>
        </w:rPr>
        <w:t>)</w:t>
      </w:r>
      <w:r w:rsidR="00463E5C" w:rsidRPr="00116B8E">
        <w:rPr>
          <w:rFonts w:cs="Times New Roman"/>
          <w:szCs w:val="28"/>
          <w:vertAlign w:val="superscript"/>
          <w:lang w:val="nl-NL"/>
        </w:rPr>
        <w:t xml:space="preserve"> </w:t>
      </w:r>
      <w:r w:rsidR="00463E5C" w:rsidRPr="00116B8E">
        <w:rPr>
          <w:rFonts w:cs="Times New Roman"/>
          <w:szCs w:val="28"/>
          <w:lang w:val="nl-NL"/>
        </w:rPr>
        <w:t>91,33%; có đời sống vật chất, tinh thần được cải thiện</w:t>
      </w:r>
      <w:r w:rsidR="000D6630" w:rsidRPr="00116B8E">
        <w:rPr>
          <w:rFonts w:cs="Times New Roman"/>
          <w:szCs w:val="28"/>
          <w:vertAlign w:val="superscript"/>
          <w:lang w:val="nl-NL"/>
        </w:rPr>
        <w:t>(</w:t>
      </w:r>
      <w:r w:rsidR="00463E5C" w:rsidRPr="00116B8E">
        <w:rPr>
          <w:rStyle w:val="FootnoteReference"/>
          <w:rFonts w:cs="Times New Roman"/>
          <w:szCs w:val="28"/>
          <w:lang w:val="nl-NL"/>
        </w:rPr>
        <w:footnoteReference w:id="7"/>
      </w:r>
      <w:r w:rsidR="000D6630" w:rsidRPr="00116B8E">
        <w:rPr>
          <w:rFonts w:cs="Times New Roman"/>
          <w:szCs w:val="28"/>
          <w:vertAlign w:val="superscript"/>
          <w:lang w:val="nl-NL"/>
        </w:rPr>
        <w:t>)</w:t>
      </w:r>
      <w:r w:rsidR="00463E5C" w:rsidRPr="00116B8E">
        <w:rPr>
          <w:rFonts w:cs="Times New Roman"/>
          <w:szCs w:val="28"/>
          <w:vertAlign w:val="superscript"/>
          <w:lang w:val="nl-NL"/>
        </w:rPr>
        <w:t xml:space="preserve"> </w:t>
      </w:r>
      <w:r w:rsidR="00463E5C" w:rsidRPr="00116B8E">
        <w:rPr>
          <w:rFonts w:cs="Times New Roman"/>
          <w:szCs w:val="28"/>
          <w:lang w:val="nl-NL"/>
        </w:rPr>
        <w:t>93,33% (</w:t>
      </w:r>
      <w:r w:rsidR="00463E5C" w:rsidRPr="00116B8E">
        <w:rPr>
          <w:rFonts w:cs="Times New Roman"/>
          <w:i/>
          <w:szCs w:val="28"/>
          <w:lang w:val="nl-NL"/>
        </w:rPr>
        <w:t>có mức thu nhập cao hơn mức thu nhập trung bình của người dân tộc thiểu số trong tỉnh, có mô hình tổ chức sản xuất ổn định, nhà ở kiên cố và một số vật dụng thiết yếu như ti vi, xe máy,</w:t>
      </w:r>
      <w:r w:rsidR="00463E5C" w:rsidRPr="00116B8E">
        <w:rPr>
          <w:rFonts w:cs="Times New Roman"/>
          <w:szCs w:val="28"/>
          <w:lang w:val="nl-NL"/>
        </w:rPr>
        <w:t>... trên 20% hộ đồng bào dân tộc thiểu số nghèo, cận nghèo tham gia các tổ hợp tác, hợp tác xã trên địa bàn huyệ</w:t>
      </w:r>
      <w:r w:rsidR="000D6630" w:rsidRPr="00116B8E">
        <w:rPr>
          <w:rFonts w:cs="Times New Roman"/>
          <w:szCs w:val="28"/>
          <w:lang w:val="nl-NL"/>
        </w:rPr>
        <w:t>n; đã có 39 hộ dân/78 người lao độ</w:t>
      </w:r>
      <w:r w:rsidR="005E1EFA" w:rsidRPr="00116B8E">
        <w:rPr>
          <w:rFonts w:cs="Times New Roman"/>
          <w:szCs w:val="28"/>
          <w:lang w:val="nl-NL"/>
        </w:rPr>
        <w:t>ng</w:t>
      </w:r>
      <w:r w:rsidR="000D6630" w:rsidRPr="00116B8E">
        <w:rPr>
          <w:rFonts w:cs="Times New Roman"/>
          <w:szCs w:val="28"/>
          <w:lang w:val="nl-NL"/>
        </w:rPr>
        <w:t xml:space="preserve"> tham gia </w:t>
      </w:r>
      <w:r w:rsidR="000D6630" w:rsidRPr="00116B8E">
        <w:rPr>
          <w:rFonts w:eastAsia="Times New Roman" w:cs="Times New Roman"/>
          <w:bCs/>
          <w:szCs w:val="28"/>
        </w:rPr>
        <w:t>dự án “thực hiện hỗ trợ phát triển sản xuất,</w:t>
      </w:r>
      <w:r w:rsidR="005E1EFA" w:rsidRPr="00116B8E">
        <w:rPr>
          <w:rFonts w:eastAsia="Calibri" w:cs="Times New Roman"/>
          <w:szCs w:val="28"/>
        </w:rPr>
        <w:t xml:space="preserve"> </w:t>
      </w:r>
      <w:r w:rsidR="000D6630" w:rsidRPr="00116B8E">
        <w:rPr>
          <w:rFonts w:eastAsia="Times New Roman" w:cs="Times New Roman"/>
          <w:bCs/>
          <w:szCs w:val="28"/>
        </w:rPr>
        <w:t>đa dạng hóa sinh kế cộng đồng (</w:t>
      </w:r>
      <w:r w:rsidR="000D6630" w:rsidRPr="009840B7">
        <w:rPr>
          <w:rFonts w:eastAsia="Times New Roman" w:cs="Times New Roman"/>
          <w:bCs/>
          <w:i/>
          <w:szCs w:val="28"/>
        </w:rPr>
        <w:t>hỗ trợ bò cái sinh sản</w:t>
      </w:r>
      <w:r w:rsidR="000D6630" w:rsidRPr="00116B8E">
        <w:rPr>
          <w:rFonts w:eastAsia="Times New Roman" w:cs="Times New Roman"/>
          <w:bCs/>
          <w:szCs w:val="28"/>
        </w:rPr>
        <w:t xml:space="preserve">)” </w:t>
      </w:r>
      <w:r w:rsidR="000D6630" w:rsidRPr="00116B8E">
        <w:rPr>
          <w:rFonts w:eastAsia="Times New Roman" w:cs="Times New Roman"/>
          <w:bCs/>
          <w:szCs w:val="28"/>
          <w:shd w:val="clear" w:color="auto" w:fill="FFFFFF"/>
        </w:rPr>
        <w:t>của Tiểu Dự án 2</w:t>
      </w:r>
      <w:r w:rsidR="005E1EFA" w:rsidRPr="00116B8E">
        <w:rPr>
          <w:rFonts w:eastAsia="Calibri" w:cs="Times New Roman"/>
          <w:szCs w:val="28"/>
        </w:rPr>
        <w:t xml:space="preserve"> </w:t>
      </w:r>
      <w:r w:rsidR="000D6630" w:rsidRPr="00116B8E">
        <w:rPr>
          <w:rFonts w:eastAsia="Times New Roman" w:cs="Times New Roman"/>
          <w:bCs/>
          <w:szCs w:val="28"/>
          <w:shd w:val="clear" w:color="auto" w:fill="FFFFFF"/>
        </w:rPr>
        <w:lastRenderedPageBreak/>
        <w:t>thuộc Dự án 3, Chương trình mục tiêu quốc gia phát triển kinh tế - xã hội</w:t>
      </w:r>
      <w:r w:rsidR="005E1EFA" w:rsidRPr="00116B8E">
        <w:rPr>
          <w:rFonts w:eastAsia="Calibri" w:cs="Times New Roman"/>
          <w:szCs w:val="28"/>
        </w:rPr>
        <w:t xml:space="preserve"> </w:t>
      </w:r>
      <w:r w:rsidR="000D6630" w:rsidRPr="00116B8E">
        <w:rPr>
          <w:rFonts w:eastAsia="Times New Roman" w:cs="Times New Roman"/>
          <w:bCs/>
          <w:szCs w:val="28"/>
          <w:shd w:val="clear" w:color="auto" w:fill="FFFFFF"/>
        </w:rPr>
        <w:t>vùng đồng bào dân tộc thiểu số và miền núi năm 2022</w:t>
      </w:r>
      <w:r w:rsidR="00AB73D0" w:rsidRPr="00116B8E">
        <w:rPr>
          <w:rFonts w:eastAsia="Times New Roman" w:cs="Times New Roman"/>
          <w:bCs/>
          <w:szCs w:val="28"/>
          <w:shd w:val="clear" w:color="auto" w:fill="FFFFFF"/>
        </w:rPr>
        <w:t>.</w:t>
      </w:r>
    </w:p>
    <w:p w:rsidR="00700B8B" w:rsidRPr="00116B8E" w:rsidRDefault="00700B8B" w:rsidP="00785580">
      <w:pPr>
        <w:spacing w:before="120" w:after="120" w:line="240" w:lineRule="auto"/>
        <w:ind w:firstLine="709"/>
        <w:jc w:val="both"/>
        <w:rPr>
          <w:rFonts w:eastAsia="Calibri" w:cs="Times New Roman"/>
          <w:b/>
          <w:szCs w:val="28"/>
        </w:rPr>
      </w:pPr>
      <w:r w:rsidRPr="00116B8E">
        <w:rPr>
          <w:rFonts w:eastAsia="Calibri" w:cs="Times New Roman"/>
          <w:b/>
          <w:spacing w:val="-6"/>
          <w:szCs w:val="28"/>
          <w:lang w:val="fr-FR"/>
        </w:rPr>
        <w:t>2. Quy trình tổ chức xét duyệt đối tượng thụ hưởng chương trình; Đề nghị công nhận đối tượng được thụ hưởng trong đồng bào các dân tộc thiểu số tại địa phương:</w:t>
      </w:r>
      <w:r w:rsidRPr="00116B8E">
        <w:rPr>
          <w:rFonts w:eastAsia="Calibri" w:cs="Times New Roman"/>
          <w:b/>
          <w:szCs w:val="28"/>
        </w:rPr>
        <w:t xml:space="preserve"> </w:t>
      </w:r>
    </w:p>
    <w:p w:rsidR="00700B8B" w:rsidRPr="00116B8E" w:rsidRDefault="00700B8B" w:rsidP="00785580">
      <w:pPr>
        <w:spacing w:before="120" w:after="120" w:line="240" w:lineRule="auto"/>
        <w:ind w:firstLine="709"/>
        <w:jc w:val="both"/>
        <w:rPr>
          <w:rFonts w:eastAsia=".VnTime" w:cs="Times New Roman"/>
          <w:bCs/>
          <w:szCs w:val="28"/>
          <w:lang w:val="nl-NL" w:eastAsia="ar-SA"/>
        </w:rPr>
      </w:pPr>
      <w:r w:rsidRPr="00116B8E">
        <w:rPr>
          <w:rFonts w:eastAsia=".VnTime" w:cs="Times New Roman"/>
          <w:bCs/>
          <w:szCs w:val="28"/>
          <w:lang w:val="nl-NL" w:eastAsia="ar-SA"/>
        </w:rPr>
        <w:t>Trên cơ sở nguồn kinh phí được phân bổ, huyện đã giao các cơ quan chuyên môn và Ủy ban nhân dân các xã tuyên truyền về các chủ trương, định hướng phát triển kinh tế - xã hội trên địa bàn huyện; hướng dẫn cụ thể về các điều kiện, quy trình thực hiện và quyền lợi, trách nhiệm của các đối tượng hưởng lợi từ các dự án để Nhân dân biết và đăng ký tham gia. Các địa phương tổ chức họp thôn bình xét, lập danh sách các hộ dân có nhu cầu đăng ký hỗ trợ</w:t>
      </w:r>
      <w:r w:rsidRPr="00116B8E">
        <w:rPr>
          <w:rFonts w:eastAsia="Calibri" w:cs="Times New Roman"/>
          <w:szCs w:val="28"/>
        </w:rPr>
        <w:t xml:space="preserve"> theo thứ tự ưu tiên, </w:t>
      </w:r>
      <w:r w:rsidRPr="00116B8E">
        <w:rPr>
          <w:rFonts w:eastAsia=".VnTime" w:cs="Times New Roman"/>
          <w:bCs/>
          <w:szCs w:val="28"/>
          <w:lang w:val="nl-NL" w:eastAsia="ar-SA"/>
        </w:rPr>
        <w:t xml:space="preserve">đảm bảo công khai minh bạch, đúng đối tượng, phù hợp với định hướng phát triển kinh tế - xã hội tại các địa phương, điều kiện sản xuất và tâm tư nguyện vọng của từng hộ dân được hỗ trợ. </w:t>
      </w:r>
      <w:r w:rsidRPr="00116B8E">
        <w:rPr>
          <w:rFonts w:eastAsia="Calibri" w:cs="Times New Roman"/>
          <w:szCs w:val="28"/>
        </w:rPr>
        <w:t>Trong quá trình triển khai thực hiện luôn có sự tham gia kiểm tra, giám sát của người dân và Ban Giám sát đầu tư cộng đồng xã.</w:t>
      </w:r>
      <w:r w:rsidRPr="00116B8E">
        <w:rPr>
          <w:rFonts w:eastAsia=".VnTime" w:cs="Times New Roman"/>
          <w:bCs/>
          <w:szCs w:val="28"/>
          <w:lang w:val="nl-NL" w:eastAsia="ar-SA"/>
        </w:rPr>
        <w:t xml:space="preserve"> Sau đó, các địa phương tổng hợp, thống nhất và lập danh tờ trình lên cấp thẩm quyền thẩm định, phê duyệt và triển khai thực hiện theo quy định.</w:t>
      </w:r>
    </w:p>
    <w:p w:rsidR="0055783D" w:rsidRPr="00116B8E" w:rsidRDefault="00B134EA" w:rsidP="00785580">
      <w:pPr>
        <w:spacing w:before="120" w:after="120" w:line="240" w:lineRule="auto"/>
        <w:ind w:firstLine="709"/>
        <w:jc w:val="both"/>
        <w:rPr>
          <w:rFonts w:eastAsia="Calibri" w:cs="Times New Roman"/>
          <w:bCs/>
          <w:spacing w:val="-4"/>
          <w:szCs w:val="28"/>
        </w:rPr>
      </w:pPr>
      <w:r w:rsidRPr="00116B8E">
        <w:rPr>
          <w:rFonts w:eastAsia="Calibri" w:cs="Times New Roman"/>
          <w:b/>
          <w:szCs w:val="28"/>
          <w:lang w:val="fr-FR"/>
        </w:rPr>
        <w:t>3. Việc thực hiện chế độ, chính sách đối với các đối tượng được thụ hưởng:</w:t>
      </w:r>
      <w:r w:rsidRPr="00116B8E">
        <w:rPr>
          <w:rFonts w:eastAsia="Calibri" w:cs="Times New Roman"/>
          <w:bCs/>
          <w:spacing w:val="-4"/>
          <w:szCs w:val="28"/>
        </w:rPr>
        <w:t xml:space="preserve"> </w:t>
      </w:r>
    </w:p>
    <w:p w:rsidR="00B134EA" w:rsidRPr="00116B8E" w:rsidRDefault="00B134EA" w:rsidP="00785580">
      <w:pPr>
        <w:spacing w:before="120" w:after="120" w:line="240" w:lineRule="auto"/>
        <w:ind w:firstLine="709"/>
        <w:jc w:val="both"/>
        <w:rPr>
          <w:rFonts w:eastAsia="Calibri" w:cs="Times New Roman"/>
          <w:b/>
          <w:szCs w:val="28"/>
          <w:lang w:val="fr-FR"/>
        </w:rPr>
      </w:pPr>
      <w:r w:rsidRPr="00116B8E">
        <w:rPr>
          <w:rFonts w:eastAsia="Calibri" w:cs="Times New Roman"/>
          <w:bCs/>
          <w:spacing w:val="-4"/>
          <w:szCs w:val="28"/>
        </w:rPr>
        <w:t xml:space="preserve">Đúng đối tượng, định mức, nguồn vốn của Chương trình và nhu cầu của người dân. Việc triển khai thực hiện theo nguyên tắc công khai, dân chủ và có sự tham gia của </w:t>
      </w:r>
      <w:r w:rsidR="00CD1006" w:rsidRPr="00116B8E">
        <w:rPr>
          <w:rFonts w:eastAsia="Calibri" w:cs="Times New Roman"/>
          <w:bCs/>
          <w:spacing w:val="-4"/>
          <w:szCs w:val="28"/>
        </w:rPr>
        <w:t>người</w:t>
      </w:r>
      <w:r w:rsidRPr="00116B8E">
        <w:rPr>
          <w:rFonts w:eastAsia="Calibri" w:cs="Times New Roman"/>
          <w:bCs/>
          <w:spacing w:val="-4"/>
          <w:szCs w:val="28"/>
        </w:rPr>
        <w:t xml:space="preserve"> dân.</w:t>
      </w:r>
    </w:p>
    <w:p w:rsidR="006852A9" w:rsidRPr="00116B8E" w:rsidRDefault="00B134EA" w:rsidP="00785580">
      <w:pPr>
        <w:spacing w:before="120" w:after="120" w:line="240" w:lineRule="auto"/>
        <w:ind w:firstLine="709"/>
        <w:jc w:val="both"/>
        <w:rPr>
          <w:rFonts w:eastAsia="Calibri" w:cs="Times New Roman"/>
          <w:bCs/>
          <w:spacing w:val="-4"/>
          <w:szCs w:val="28"/>
        </w:rPr>
      </w:pPr>
      <w:r w:rsidRPr="00116B8E">
        <w:rPr>
          <w:rFonts w:eastAsia="Calibri" w:cs="Times New Roman"/>
          <w:b/>
          <w:szCs w:val="28"/>
          <w:lang w:val="fr-FR"/>
        </w:rPr>
        <w:t>4. Công tác kiểm tra, giám sát việc triển khai, thực hiện công tác tuyên truyền và quy trình tổ chức xét duyệt đối tượng thụ hưởng:</w:t>
      </w:r>
      <w:r w:rsidRPr="00116B8E">
        <w:rPr>
          <w:rFonts w:eastAsia="Calibri" w:cs="Times New Roman"/>
          <w:bCs/>
          <w:spacing w:val="-4"/>
          <w:szCs w:val="28"/>
        </w:rPr>
        <w:t xml:space="preserve"> </w:t>
      </w:r>
    </w:p>
    <w:p w:rsidR="00B134EA" w:rsidRPr="00116B8E" w:rsidRDefault="006852A9" w:rsidP="00785580">
      <w:pPr>
        <w:spacing w:before="120" w:after="120" w:line="240" w:lineRule="auto"/>
        <w:ind w:firstLine="709"/>
        <w:jc w:val="both"/>
        <w:rPr>
          <w:rFonts w:eastAsia=".VnTime" w:cs="Times New Roman"/>
          <w:bCs/>
          <w:szCs w:val="28"/>
          <w:lang w:val="nl-NL" w:eastAsia="ar-SA"/>
        </w:rPr>
      </w:pPr>
      <w:r w:rsidRPr="00116B8E">
        <w:rPr>
          <w:rFonts w:eastAsia="Calibri" w:cs="Times New Roman"/>
          <w:bCs/>
          <w:spacing w:val="-4"/>
          <w:szCs w:val="28"/>
        </w:rPr>
        <w:t>Ủy ban nhân dân</w:t>
      </w:r>
      <w:r w:rsidR="00B134EA" w:rsidRPr="00116B8E">
        <w:rPr>
          <w:rFonts w:eastAsia="Calibri" w:cs="Times New Roman"/>
          <w:bCs/>
          <w:spacing w:val="-4"/>
          <w:szCs w:val="28"/>
        </w:rPr>
        <w:t xml:space="preserve"> huyện đã ban hành Kế hoạch kiểm tra, giám sát</w:t>
      </w:r>
      <w:r w:rsidR="00B134EA" w:rsidRPr="00116B8E">
        <w:rPr>
          <w:rFonts w:eastAsia="Calibri" w:cs="Times New Roman"/>
          <w:bCs/>
          <w:spacing w:val="-4"/>
          <w:szCs w:val="28"/>
          <w:vertAlign w:val="superscript"/>
        </w:rPr>
        <w:t>(</w:t>
      </w:r>
      <w:r w:rsidR="00B134EA" w:rsidRPr="00116B8E">
        <w:rPr>
          <w:rStyle w:val="FootnoteReference"/>
          <w:rFonts w:eastAsia="Calibri" w:cs="Times New Roman"/>
          <w:bCs/>
          <w:spacing w:val="-4"/>
          <w:szCs w:val="28"/>
        </w:rPr>
        <w:footnoteReference w:id="8"/>
      </w:r>
      <w:r w:rsidR="00B134EA" w:rsidRPr="00116B8E">
        <w:rPr>
          <w:rFonts w:eastAsia="Calibri" w:cs="Times New Roman"/>
          <w:bCs/>
          <w:spacing w:val="-4"/>
          <w:szCs w:val="28"/>
          <w:vertAlign w:val="superscript"/>
        </w:rPr>
        <w:t>)</w:t>
      </w:r>
      <w:r w:rsidR="00B134EA" w:rsidRPr="00116B8E">
        <w:rPr>
          <w:rFonts w:eastAsia="Calibri" w:cs="Times New Roman"/>
          <w:bCs/>
          <w:spacing w:val="-4"/>
          <w:szCs w:val="28"/>
        </w:rPr>
        <w:t xml:space="preserve"> và đã tổ chứ</w:t>
      </w:r>
      <w:r w:rsidRPr="00116B8E">
        <w:rPr>
          <w:rFonts w:eastAsia="Calibri" w:cs="Times New Roman"/>
          <w:bCs/>
          <w:spacing w:val="-4"/>
          <w:szCs w:val="28"/>
        </w:rPr>
        <w:t>c 01</w:t>
      </w:r>
      <w:r w:rsidR="00B134EA" w:rsidRPr="00116B8E">
        <w:rPr>
          <w:rFonts w:eastAsia="Calibri" w:cs="Times New Roman"/>
          <w:bCs/>
          <w:spacing w:val="-4"/>
          <w:szCs w:val="28"/>
        </w:rPr>
        <w:t xml:space="preserve"> đợt kiểm tra, giám sát tổng thể Chương trình. Bên cạnh đó, </w:t>
      </w:r>
      <w:r w:rsidRPr="00116B8E">
        <w:rPr>
          <w:rFonts w:eastAsia="Calibri" w:cs="Times New Roman"/>
          <w:bCs/>
          <w:spacing w:val="-4"/>
          <w:szCs w:val="28"/>
        </w:rPr>
        <w:t>Ủy ban nhân dân</w:t>
      </w:r>
      <w:r w:rsidR="00B134EA" w:rsidRPr="00116B8E">
        <w:rPr>
          <w:rFonts w:eastAsia="Calibri" w:cs="Times New Roman"/>
          <w:bCs/>
          <w:spacing w:val="-4"/>
          <w:szCs w:val="28"/>
        </w:rPr>
        <w:t xml:space="preserve"> huyện luôn chỉ đạo các cơ quan chức năng tăng cường công tác theo dõi, kiểm tra, đôn đốc, hướng dẫn các địa phương trong công tác rà soát đối tượng thụ hưởng, đăng ký nội dung hỗ trợ củng như kết quả triển khai thực hiện các dự án, tiểu dự án, nội dung của Chương trình</w:t>
      </w:r>
      <w:r w:rsidR="00B134EA" w:rsidRPr="00116B8E">
        <w:rPr>
          <w:rFonts w:eastAsia=".VnTime" w:cs="Times New Roman"/>
          <w:bCs/>
          <w:szCs w:val="28"/>
          <w:lang w:val="nl-NL" w:eastAsia="ar-SA"/>
        </w:rPr>
        <w:t>.</w:t>
      </w:r>
    </w:p>
    <w:p w:rsidR="000A0C49" w:rsidRDefault="007309BF" w:rsidP="000A0C49">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eastAsia="Calibri" w:cs="Times New Roman"/>
          <w:b/>
          <w:spacing w:val="-4"/>
          <w:szCs w:val="28"/>
          <w:lang w:val="fr-FR"/>
        </w:rPr>
        <w:t>5. Số đối tượng được thụ hưởng theo các tiểu dự án thuộc Chương trình, từ năm 2022-2023:</w:t>
      </w:r>
      <w:r w:rsidRPr="00116B8E">
        <w:rPr>
          <w:rFonts w:cs="Times New Roman"/>
          <w:b/>
          <w:szCs w:val="28"/>
        </w:rPr>
        <w:t xml:space="preserve"> </w:t>
      </w:r>
    </w:p>
    <w:p w:rsidR="00B36039" w:rsidRDefault="007309BF" w:rsidP="000A0C49">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szCs w:val="28"/>
        </w:rPr>
        <w:t xml:space="preserve">5.1. </w:t>
      </w:r>
      <w:r w:rsidRPr="00116B8E">
        <w:rPr>
          <w:rFonts w:cs="Times New Roman"/>
          <w:b/>
          <w:szCs w:val="28"/>
          <w:lang w:val="vi-VN"/>
        </w:rPr>
        <w:t>Dự án 1:</w:t>
      </w:r>
      <w:r w:rsidRPr="00116B8E">
        <w:rPr>
          <w:rFonts w:cs="Times New Roman"/>
          <w:bCs/>
          <w:szCs w:val="28"/>
          <w:lang w:val="vi-VN"/>
        </w:rPr>
        <w:t xml:space="preserve"> Giải quyết tình </w:t>
      </w:r>
      <w:r w:rsidRPr="00116B8E">
        <w:rPr>
          <w:rFonts w:cs="Times New Roman"/>
          <w:szCs w:val="28"/>
        </w:rPr>
        <w:t>trạng</w:t>
      </w:r>
      <w:r w:rsidRPr="00116B8E">
        <w:rPr>
          <w:rFonts w:cs="Times New Roman"/>
          <w:bCs/>
          <w:szCs w:val="28"/>
          <w:lang w:val="vi-VN"/>
        </w:rPr>
        <w:t xml:space="preserve"> thiếu đất ở, nhà ở, đất sản xuất, nước sinh hoạt</w:t>
      </w:r>
    </w:p>
    <w:p w:rsidR="007309BF" w:rsidRPr="00B36039" w:rsidRDefault="007309BF" w:rsidP="00B36039">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Cs/>
          <w:szCs w:val="28"/>
          <w:lang w:val="vi-VN"/>
        </w:rPr>
        <w:lastRenderedPageBreak/>
        <w:t xml:space="preserve">- Nội dung số 01: </w:t>
      </w:r>
      <w:r w:rsidRPr="00116B8E">
        <w:rPr>
          <w:rFonts w:cs="Times New Roman"/>
          <w:bCs/>
          <w:szCs w:val="28"/>
        </w:rPr>
        <w:t>H</w:t>
      </w:r>
      <w:r w:rsidRPr="00116B8E">
        <w:rPr>
          <w:rFonts w:cs="Times New Roman"/>
          <w:bCs/>
          <w:szCs w:val="28"/>
          <w:lang w:val="vi-VN"/>
        </w:rPr>
        <w:t>ỗ trợ đất ở</w:t>
      </w:r>
      <w:r w:rsidRPr="00116B8E">
        <w:rPr>
          <w:rFonts w:cs="Times New Roman"/>
          <w:bCs/>
          <w:szCs w:val="28"/>
        </w:rPr>
        <w:t xml:space="preserve"> (</w:t>
      </w:r>
      <w:r w:rsidRPr="000A0C49">
        <w:rPr>
          <w:rFonts w:cs="Times New Roman"/>
          <w:i/>
          <w:noProof/>
          <w:szCs w:val="28"/>
          <w:lang w:val="nl-NL"/>
        </w:rPr>
        <w:t>Năm 2022, 2023 huyện không thực hiện nội dung này</w:t>
      </w:r>
      <w:r w:rsidRPr="00116B8E">
        <w:rPr>
          <w:rFonts w:cs="Times New Roman"/>
          <w:noProof/>
          <w:szCs w:val="28"/>
          <w:lang w:val="nl-NL"/>
        </w:rPr>
        <w:t>).</w:t>
      </w:r>
    </w:p>
    <w:p w:rsidR="007309BF"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bCs/>
          <w:szCs w:val="28"/>
          <w:lang w:val="vi-VN"/>
        </w:rPr>
        <w:t xml:space="preserve">- Nội dung số 02: </w:t>
      </w:r>
      <w:r w:rsidRPr="00116B8E">
        <w:rPr>
          <w:rFonts w:cs="Times New Roman"/>
          <w:bCs/>
          <w:szCs w:val="28"/>
        </w:rPr>
        <w:t>H</w:t>
      </w:r>
      <w:r w:rsidRPr="00116B8E">
        <w:rPr>
          <w:rFonts w:cs="Times New Roman"/>
          <w:bCs/>
          <w:szCs w:val="28"/>
          <w:lang w:val="vi-VN"/>
        </w:rPr>
        <w:t>ỗ trợ nhà ở</w:t>
      </w:r>
      <w:r w:rsidRPr="00116B8E">
        <w:rPr>
          <w:rFonts w:cs="Times New Roman"/>
          <w:bCs/>
          <w:szCs w:val="28"/>
        </w:rPr>
        <w:t>:</w:t>
      </w:r>
    </w:p>
    <w:p w:rsidR="007309BF"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Cs/>
          <w:szCs w:val="28"/>
        </w:rPr>
        <w:t xml:space="preserve">+ Năm 2022: </w:t>
      </w:r>
      <w:r w:rsidRPr="00116B8E">
        <w:rPr>
          <w:rFonts w:cs="Times New Roman"/>
          <w:noProof/>
          <w:szCs w:val="28"/>
          <w:lang w:val="nl-NL"/>
        </w:rPr>
        <w:t xml:space="preserve">dự kiến hỗ trợ 10 hộ/397 triệu đồng; </w:t>
      </w:r>
      <w:r w:rsidRPr="00116B8E">
        <w:rPr>
          <w:rFonts w:cs="Times New Roman"/>
          <w:szCs w:val="28"/>
          <w:lang w:val="pl-PL"/>
        </w:rPr>
        <w:t>Ủy ban nhân dân các xã đã hoàn thành công tác bình xét đối tượng, lấy nhu cầu hỗ trợ trình Ủy ban nhân dân huyện phê duyệt, làm căn cứ để Ủy ban nhân dân các xã hỗ trợ</w:t>
      </w:r>
      <w:r w:rsidRPr="00116B8E">
        <w:rPr>
          <w:rFonts w:cs="Times New Roman"/>
          <w:szCs w:val="28"/>
          <w:vertAlign w:val="superscript"/>
          <w:lang w:val="pl-PL"/>
        </w:rPr>
        <w:t>(</w:t>
      </w:r>
      <w:r w:rsidRPr="00116B8E">
        <w:rPr>
          <w:rStyle w:val="FootnoteReference"/>
          <w:rFonts w:cs="Times New Roman"/>
          <w:szCs w:val="28"/>
          <w:lang w:val="pl-PL"/>
        </w:rPr>
        <w:footnoteReference w:id="9"/>
      </w:r>
      <w:r w:rsidRPr="00116B8E">
        <w:rPr>
          <w:rFonts w:cs="Times New Roman"/>
          <w:szCs w:val="28"/>
          <w:vertAlign w:val="superscript"/>
          <w:lang w:val="pl-PL"/>
        </w:rPr>
        <w:t>)</w:t>
      </w:r>
      <w:r w:rsidRPr="00116B8E">
        <w:rPr>
          <w:rFonts w:cs="Times New Roman"/>
          <w:szCs w:val="28"/>
          <w:lang w:val="pl-PL"/>
        </w:rPr>
        <w:t xml:space="preserve">. Tuy nhiên, chưa có định mức nên nguồn vốn đã được </w:t>
      </w:r>
      <w:r w:rsidRPr="00116B8E">
        <w:rPr>
          <w:rFonts w:cs="Times New Roman"/>
          <w:noProof/>
          <w:szCs w:val="28"/>
          <w:lang w:val="nl-NL"/>
        </w:rPr>
        <w:t xml:space="preserve">Ủy ban nhân dân huyện đã ra Quyết định số 442/QĐ-UBND ngày 16/12/2022 </w:t>
      </w:r>
      <w:r w:rsidRPr="00116B8E">
        <w:rPr>
          <w:rFonts w:cs="Times New Roman"/>
          <w:szCs w:val="28"/>
        </w:rPr>
        <w:t xml:space="preserve">điều chỉnh số tiền 397 triệu đồng từ nội dung hỗ trợ nhà ở của các xã: Ia Dom, Ia Đal, Ia Tơi sang thực hiện nội dung hỗ trợ nước sinh hoạt tập trung của xã Ia Tơi thuộc dự án 1 chương trình mục tiêu quốc gia phát triển kinh tế - xã hội vùng đồng bào dân tộc thiểu số và miền núi giai đoạn 2021-2030, giai đoạn I: từ năm 2021 đến năm 2025 trên địa bàn huyện Ia H’Drai năm 2022. </w:t>
      </w:r>
    </w:p>
    <w:p w:rsidR="007309BF"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Năm 2023: Trên cơ sở 10 hộ thụ hưởng chính sách nhà ở được phê duyệt tại </w:t>
      </w:r>
      <w:r w:rsidRPr="00116B8E">
        <w:rPr>
          <w:rFonts w:cs="Times New Roman"/>
          <w:iCs/>
          <w:szCs w:val="28"/>
        </w:rPr>
        <w:t xml:space="preserve">Quyết định số 336/QĐ-UBND ngày 06 tháng 10 năm 2022 </w:t>
      </w:r>
      <w:r w:rsidRPr="00116B8E">
        <w:rPr>
          <w:rFonts w:cs="Times New Roman"/>
          <w:szCs w:val="28"/>
        </w:rPr>
        <w:t xml:space="preserve">của Ủy ban nhân dân huyện Ia H’Drai; hiện nay Ủy ban nhân dân huyện đang rà soát </w:t>
      </w:r>
      <w:r w:rsidRPr="00116B8E">
        <w:rPr>
          <w:rFonts w:eastAsia="MS Mincho" w:cs="Times New Roman"/>
          <w:szCs w:val="28"/>
        </w:rPr>
        <w:t xml:space="preserve">danh sách hỗ trợ nhà ở (xây mới) </w:t>
      </w:r>
      <w:r w:rsidRPr="00116B8E">
        <w:rPr>
          <w:rFonts w:cs="Times New Roman"/>
          <w:szCs w:val="28"/>
        </w:rPr>
        <w:t xml:space="preserve">trên địa bàn xã </w:t>
      </w:r>
      <w:r w:rsidRPr="00116B8E">
        <w:rPr>
          <w:rFonts w:cs="Times New Roman"/>
          <w:szCs w:val="28"/>
          <w:lang w:val="vi-VN"/>
        </w:rPr>
        <w:t>(</w:t>
      </w:r>
      <w:r w:rsidRPr="005A3D52">
        <w:rPr>
          <w:rFonts w:cs="Times New Roman"/>
          <w:i/>
          <w:szCs w:val="28"/>
        </w:rPr>
        <w:t>Ia Dom, Ia Đal, Ia Tơi</w:t>
      </w:r>
      <w:r w:rsidRPr="00116B8E">
        <w:rPr>
          <w:rFonts w:cs="Times New Roman"/>
          <w:szCs w:val="28"/>
          <w:lang w:val="vi-VN"/>
        </w:rPr>
        <w:t>)</w:t>
      </w:r>
      <w:r w:rsidRPr="00116B8E">
        <w:rPr>
          <w:rFonts w:cs="Times New Roman"/>
          <w:szCs w:val="28"/>
        </w:rPr>
        <w:t xml:space="preserve"> huyện Ia H’Drai</w:t>
      </w:r>
      <w:r w:rsidRPr="00116B8E">
        <w:rPr>
          <w:rFonts w:cs="Times New Roman"/>
          <w:szCs w:val="28"/>
          <w:lang w:val="vi-VN"/>
        </w:rPr>
        <w:t xml:space="preserve"> năm 202</w:t>
      </w:r>
      <w:r w:rsidRPr="00116B8E">
        <w:rPr>
          <w:rFonts w:cs="Times New Roman"/>
          <w:szCs w:val="28"/>
        </w:rPr>
        <w:t xml:space="preserve">3 là 12 hộ, cụ thể: Xã Ia Dom 01 hộ, xã Ia Tơi 04 hộ, xã Ia Đal 07 hộ; với tổng kinh phí ngân sách Trung ương là </w:t>
      </w:r>
      <w:r w:rsidRPr="00116B8E">
        <w:rPr>
          <w:rFonts w:cs="Times New Roman"/>
          <w:noProof/>
          <w:szCs w:val="28"/>
          <w:lang w:val="nl-NL"/>
        </w:rPr>
        <w:t xml:space="preserve">480 triệu đồng. </w:t>
      </w:r>
    </w:p>
    <w:p w:rsidR="007309BF"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Cs/>
          <w:szCs w:val="28"/>
          <w:lang w:val="vi-VN"/>
        </w:rPr>
        <w:t xml:space="preserve">- Nội dung số 03: </w:t>
      </w:r>
      <w:r w:rsidRPr="00116B8E">
        <w:rPr>
          <w:rFonts w:cs="Times New Roman"/>
          <w:bCs/>
          <w:szCs w:val="28"/>
        </w:rPr>
        <w:t>H</w:t>
      </w:r>
      <w:r w:rsidRPr="00116B8E">
        <w:rPr>
          <w:rFonts w:cs="Times New Roman"/>
          <w:bCs/>
          <w:szCs w:val="28"/>
          <w:lang w:val="vi-VN"/>
        </w:rPr>
        <w:t>ỗ trợ đất sản xuất</w:t>
      </w:r>
      <w:r w:rsidRPr="00116B8E">
        <w:rPr>
          <w:rFonts w:cs="Times New Roman"/>
          <w:bCs/>
          <w:szCs w:val="28"/>
        </w:rPr>
        <w:t xml:space="preserve">: </w:t>
      </w:r>
      <w:r w:rsidRPr="00116B8E">
        <w:rPr>
          <w:rFonts w:cs="Times New Roman"/>
          <w:noProof/>
          <w:szCs w:val="28"/>
          <w:lang w:val="nl-NL"/>
        </w:rPr>
        <w:t>Năm 2022, 2023 huyện không thực hiện nội dung này.</w:t>
      </w:r>
    </w:p>
    <w:p w:rsidR="0034536E"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Cs/>
          <w:szCs w:val="28"/>
        </w:rPr>
        <w:t>- Nội dung số 04: Hỗ trợ chuyển đổi nghề:</w:t>
      </w:r>
      <w:r w:rsidR="002518B5" w:rsidRPr="00116B8E">
        <w:rPr>
          <w:rFonts w:cs="Times New Roman"/>
          <w:noProof/>
          <w:szCs w:val="28"/>
          <w:lang w:val="nl-NL"/>
        </w:rPr>
        <w:t>Năm 2022, 2023 huyện không thực hiện nội dung này.</w:t>
      </w:r>
    </w:p>
    <w:p w:rsidR="0034536E" w:rsidRPr="00116B8E" w:rsidRDefault="007309BF"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bCs/>
          <w:szCs w:val="28"/>
          <w:lang w:val="vi-VN"/>
        </w:rPr>
        <w:t>- Nội dung số 0</w:t>
      </w:r>
      <w:r w:rsidRPr="00116B8E">
        <w:rPr>
          <w:rFonts w:cs="Times New Roman"/>
          <w:bCs/>
          <w:szCs w:val="28"/>
        </w:rPr>
        <w:t>5</w:t>
      </w:r>
      <w:r w:rsidRPr="00116B8E">
        <w:rPr>
          <w:rFonts w:cs="Times New Roman"/>
          <w:bCs/>
          <w:szCs w:val="28"/>
          <w:lang w:val="vi-VN"/>
        </w:rPr>
        <w:t xml:space="preserve">: </w:t>
      </w:r>
      <w:r w:rsidR="0034536E" w:rsidRPr="00116B8E">
        <w:rPr>
          <w:rFonts w:cs="Times New Roman"/>
          <w:noProof/>
          <w:szCs w:val="28"/>
          <w:lang w:val="pl-PL"/>
        </w:rPr>
        <w:t>Hỗ trợ nước sinh hoạt</w:t>
      </w:r>
    </w:p>
    <w:p w:rsidR="0034536E" w:rsidRPr="00116B8E" w:rsidRDefault="0034536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noProof/>
          <w:szCs w:val="28"/>
          <w:lang w:val="pl-PL"/>
        </w:rPr>
        <w:t>+ Năm 2022:</w:t>
      </w:r>
    </w:p>
    <w:p w:rsidR="00DC291A" w:rsidRPr="00116B8E" w:rsidRDefault="0034536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i/>
          <w:noProof/>
          <w:szCs w:val="28"/>
          <w:lang w:val="pl-PL"/>
        </w:rPr>
        <w:t>Nước sinh hoạt tập trung</w:t>
      </w:r>
      <w:r w:rsidRPr="00116B8E">
        <w:rPr>
          <w:rFonts w:cs="Times New Roman"/>
          <w:noProof/>
          <w:szCs w:val="28"/>
          <w:lang w:val="pl-PL"/>
        </w:rPr>
        <w:t>: Đầu tư 0</w:t>
      </w:r>
      <w:r w:rsidRPr="00116B8E">
        <w:rPr>
          <w:rFonts w:cs="Times New Roman"/>
          <w:noProof/>
          <w:szCs w:val="28"/>
          <w:lang w:val="vi-VN"/>
        </w:rPr>
        <w:t>4</w:t>
      </w:r>
      <w:r w:rsidRPr="00116B8E">
        <w:rPr>
          <w:rFonts w:cs="Times New Roman"/>
          <w:noProof/>
          <w:szCs w:val="28"/>
          <w:lang w:val="pl-PL"/>
        </w:rPr>
        <w:t xml:space="preserve"> công trình nước sinh hoạt tập trung.</w:t>
      </w:r>
    </w:p>
    <w:p w:rsidR="0034536E" w:rsidRPr="00116B8E" w:rsidRDefault="0034536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lang w:val="pl-PL"/>
        </w:rPr>
      </w:pPr>
      <w:r w:rsidRPr="00116B8E">
        <w:rPr>
          <w:rFonts w:cs="Times New Roman"/>
          <w:i/>
          <w:noProof/>
          <w:szCs w:val="28"/>
          <w:lang w:val="pl-PL"/>
        </w:rPr>
        <w:t>Nước sinh hoạt phân tán</w:t>
      </w:r>
      <w:r w:rsidRPr="00116B8E">
        <w:rPr>
          <w:rFonts w:cs="Times New Roman"/>
          <w:noProof/>
          <w:szCs w:val="28"/>
          <w:lang w:val="pl-PL"/>
        </w:rPr>
        <w:t xml:space="preserve">: Hỗ trợ 69 hộ/207 triệu đồng; </w:t>
      </w:r>
      <w:r w:rsidRPr="00116B8E">
        <w:rPr>
          <w:rFonts w:cs="Times New Roman"/>
          <w:szCs w:val="28"/>
          <w:lang w:val="pl-PL"/>
        </w:rPr>
        <w:t>Ủy ban nhân dân các xã đã hoàn thành công tác hỗ trợ đối tượng. Đã giải ngân 184.392 triệu đồng/69 hộ được hỗ trợ.</w:t>
      </w:r>
    </w:p>
    <w:p w:rsidR="0063342D" w:rsidRPr="00116B8E" w:rsidRDefault="0034536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lang w:val="pl-PL"/>
        </w:rPr>
      </w:pPr>
      <w:r w:rsidRPr="00116B8E">
        <w:rPr>
          <w:rFonts w:cs="Times New Roman"/>
          <w:szCs w:val="28"/>
          <w:lang w:val="pl-PL"/>
        </w:rPr>
        <w:t xml:space="preserve">+ Năm 2023: </w:t>
      </w:r>
    </w:p>
    <w:p w:rsidR="00DC291A" w:rsidRPr="00116B8E" w:rsidRDefault="0063342D"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i/>
          <w:noProof/>
          <w:szCs w:val="28"/>
          <w:lang w:val="pl-PL"/>
        </w:rPr>
      </w:pPr>
      <w:r w:rsidRPr="00116B8E">
        <w:rPr>
          <w:rFonts w:cs="Times New Roman"/>
          <w:i/>
          <w:noProof/>
          <w:szCs w:val="28"/>
          <w:lang w:val="pl-PL"/>
        </w:rPr>
        <w:t>Nước sinh hoạt tập trung</w:t>
      </w:r>
      <w:r w:rsidRPr="00116B8E">
        <w:rPr>
          <w:rFonts w:cs="Times New Roman"/>
          <w:noProof/>
          <w:szCs w:val="28"/>
          <w:lang w:val="pl-PL"/>
        </w:rPr>
        <w:t>: Đầu tư 0</w:t>
      </w:r>
      <w:r w:rsidRPr="00116B8E">
        <w:rPr>
          <w:rFonts w:cs="Times New Roman"/>
          <w:noProof/>
          <w:szCs w:val="28"/>
          <w:lang w:val="vi-VN"/>
        </w:rPr>
        <w:t>5</w:t>
      </w:r>
      <w:r w:rsidRPr="00116B8E">
        <w:rPr>
          <w:rFonts w:cs="Times New Roman"/>
          <w:noProof/>
          <w:szCs w:val="28"/>
          <w:lang w:val="pl-PL"/>
        </w:rPr>
        <w:t xml:space="preserve"> công trình nước sinh hoạt tập trung (</w:t>
      </w:r>
      <w:r w:rsidRPr="00116B8E">
        <w:rPr>
          <w:rFonts w:cs="Times New Roman"/>
          <w:i/>
          <w:noProof/>
          <w:szCs w:val="28"/>
          <w:lang w:val="pl-PL"/>
        </w:rPr>
        <w:t xml:space="preserve">trong đó có 01 dự án năm 2022 chuyển tiếp </w:t>
      </w:r>
      <w:r w:rsidRPr="00116B8E">
        <w:rPr>
          <w:rFonts w:cs="Times New Roman"/>
          <w:i/>
          <w:szCs w:val="28"/>
          <w:shd w:val="clear" w:color="auto" w:fill="FFFFFF"/>
        </w:rPr>
        <w:t>Công trình cấp nước sinh hoạt tại điểm dân cư thôn 7 xã Ia Tơi</w:t>
      </w:r>
      <w:r w:rsidRPr="00116B8E">
        <w:rPr>
          <w:rFonts w:cs="Times New Roman"/>
          <w:szCs w:val="28"/>
          <w:shd w:val="clear" w:color="auto" w:fill="FFFFFF"/>
        </w:rPr>
        <w:t>).</w:t>
      </w:r>
      <w:r w:rsidR="001861A5" w:rsidRPr="00116B8E">
        <w:rPr>
          <w:rFonts w:cs="Times New Roman"/>
          <w:szCs w:val="28"/>
          <w:shd w:val="clear" w:color="auto" w:fill="FFFFFF"/>
        </w:rPr>
        <w:t xml:space="preserve"> </w:t>
      </w:r>
    </w:p>
    <w:p w:rsidR="001757B5" w:rsidRPr="00116B8E" w:rsidRDefault="0063342D"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Times New Roman" w:cs="Times New Roman"/>
          <w:szCs w:val="28"/>
        </w:rPr>
      </w:pPr>
      <w:r w:rsidRPr="00116B8E">
        <w:rPr>
          <w:rFonts w:cs="Times New Roman"/>
          <w:i/>
          <w:noProof/>
          <w:szCs w:val="28"/>
          <w:lang w:val="pl-PL"/>
        </w:rPr>
        <w:t>Nước sinh hoạt phân tán</w:t>
      </w:r>
      <w:r w:rsidRPr="00116B8E">
        <w:rPr>
          <w:rFonts w:cs="Times New Roman"/>
          <w:noProof/>
          <w:szCs w:val="28"/>
          <w:lang w:val="pl-PL"/>
        </w:rPr>
        <w:t xml:space="preserve">: Hỗ trợ 193 hộ/579 triệu đồng; đến nay, Ủy ban nhân dân các xã đã giải ngân </w:t>
      </w:r>
      <w:r w:rsidRPr="00116B8E">
        <w:rPr>
          <w:rFonts w:eastAsia="Times New Roman" w:cs="Times New Roman"/>
          <w:szCs w:val="28"/>
        </w:rPr>
        <w:t>526,054 triệu đồng/579 hộ.</w:t>
      </w:r>
    </w:p>
    <w:p w:rsidR="000323EE" w:rsidRPr="00116B8E" w:rsidRDefault="000323E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Times New Roman" w:cs="Times New Roman"/>
          <w:szCs w:val="28"/>
        </w:rPr>
      </w:pPr>
      <w:r w:rsidRPr="00116B8E">
        <w:rPr>
          <w:rFonts w:eastAsia="Times New Roman" w:cs="Times New Roman"/>
          <w:szCs w:val="28"/>
        </w:rPr>
        <w:lastRenderedPageBreak/>
        <w:t>(</w:t>
      </w:r>
      <w:r w:rsidRPr="00116B8E">
        <w:rPr>
          <w:rFonts w:eastAsia="Times New Roman" w:cs="Times New Roman"/>
          <w:i/>
          <w:szCs w:val="28"/>
        </w:rPr>
        <w:t>Có danh sách hỗ trợ nước sinh hoạt phân tán năm 2022, 2023 kèm theo</w:t>
      </w:r>
      <w:r w:rsidRPr="00116B8E">
        <w:rPr>
          <w:rFonts w:eastAsia="Times New Roman" w:cs="Times New Roman"/>
          <w:szCs w:val="28"/>
        </w:rPr>
        <w:t>)</w:t>
      </w:r>
    </w:p>
    <w:p w:rsidR="001757B5" w:rsidRPr="00116B8E" w:rsidRDefault="001757B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Times New Roman" w:cs="Times New Roman"/>
          <w:noProof/>
          <w:szCs w:val="28"/>
        </w:rPr>
      </w:pPr>
      <w:r w:rsidRPr="00116B8E">
        <w:rPr>
          <w:rFonts w:cs="Times New Roman"/>
          <w:b/>
          <w:bCs/>
          <w:szCs w:val="28"/>
        </w:rPr>
        <w:t>5.2</w:t>
      </w:r>
      <w:r w:rsidRPr="00116B8E">
        <w:rPr>
          <w:rFonts w:cs="Times New Roman"/>
          <w:b/>
          <w:bCs/>
          <w:noProof/>
          <w:szCs w:val="28"/>
          <w:lang w:val="nl-NL"/>
        </w:rPr>
        <w:t xml:space="preserve">. </w:t>
      </w:r>
      <w:r w:rsidRPr="00116B8E">
        <w:rPr>
          <w:rFonts w:cs="Times New Roman"/>
          <w:b/>
          <w:noProof/>
          <w:szCs w:val="28"/>
          <w:lang w:val="pl-PL"/>
        </w:rPr>
        <w:t xml:space="preserve">Dự án 2: Quy hoạch, sắp xếp, bố trí, ổn định dân </w:t>
      </w:r>
      <w:r w:rsidRPr="00116B8E">
        <w:rPr>
          <w:rFonts w:cs="Times New Roman"/>
          <w:b/>
          <w:noProof/>
          <w:szCs w:val="28"/>
          <w:lang w:val="vi-VN"/>
        </w:rPr>
        <w:t>ở những nơi cần thiết</w:t>
      </w:r>
      <w:r w:rsidRPr="00116B8E">
        <w:rPr>
          <w:rFonts w:cs="Times New Roman"/>
          <w:b/>
          <w:noProof/>
          <w:szCs w:val="28"/>
          <w:lang w:val="pl-PL"/>
        </w:rPr>
        <w:t>:</w:t>
      </w:r>
      <w:r w:rsidRPr="00116B8E">
        <w:rPr>
          <w:rFonts w:cs="Times New Roman"/>
          <w:szCs w:val="28"/>
        </w:rPr>
        <w:t xml:space="preserve"> Dự án sắp xếp, bố trí, ổn định dân cư tập trung điểm dân cư số 66 tại thôn Ia Dơr, xã Ia Tơi, huyện Ia H’Drai: </w:t>
      </w:r>
      <w:r w:rsidRPr="00116B8E">
        <w:rPr>
          <w:rFonts w:eastAsia="Times New Roman" w:cs="Times New Roman"/>
          <w:noProof/>
          <w:szCs w:val="28"/>
          <w:lang w:val="vi-VN"/>
        </w:rPr>
        <w:t xml:space="preserve">Hiện nay, chủ đầu tư đang triển khai </w:t>
      </w:r>
      <w:r w:rsidRPr="00116B8E">
        <w:rPr>
          <w:rFonts w:eastAsia="Times New Roman" w:cs="Times New Roman"/>
          <w:noProof/>
          <w:szCs w:val="28"/>
        </w:rPr>
        <w:t>các công trình đầu tư.</w:t>
      </w:r>
    </w:p>
    <w:p w:rsidR="001757B5" w:rsidRPr="00116B8E" w:rsidRDefault="001757B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Times New Roman" w:cs="Times New Roman"/>
          <w:noProof/>
          <w:szCs w:val="28"/>
        </w:rPr>
      </w:pPr>
      <w:r w:rsidRPr="00116B8E">
        <w:rPr>
          <w:rFonts w:cs="Times New Roman"/>
          <w:b/>
          <w:bCs/>
          <w:noProof/>
          <w:szCs w:val="28"/>
          <w:lang w:val="pl-PL"/>
        </w:rPr>
        <w:t>5.3. Dự án 3:</w:t>
      </w:r>
      <w:r w:rsidRPr="00116B8E">
        <w:rPr>
          <w:rFonts w:cs="Times New Roman"/>
          <w:b/>
          <w:bCs/>
          <w:noProof/>
          <w:szCs w:val="28"/>
          <w:lang w:val="vi-VN"/>
        </w:rPr>
        <w:t xml:space="preserve"> </w:t>
      </w:r>
      <w:r w:rsidRPr="00116B8E">
        <w:rPr>
          <w:rFonts w:cs="Times New Roman"/>
          <w:b/>
          <w:bCs/>
          <w:noProof/>
          <w:szCs w:val="28"/>
          <w:lang w:val="pl-PL"/>
        </w:rPr>
        <w:t>Phát triển sản xuất nông, lâm nghiệp bền vững, phát huy tiềm năng, thế mạnh của các vùng miền để sản xuất hàng hóa theo chuỗi giá trị</w:t>
      </w:r>
    </w:p>
    <w:p w:rsidR="00A17D9B" w:rsidRPr="00116B8E" w:rsidRDefault="001757B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i/>
          <w:noProof/>
          <w:szCs w:val="28"/>
          <w:lang w:val="pl-PL"/>
        </w:rPr>
      </w:pPr>
      <w:r w:rsidRPr="00116B8E">
        <w:rPr>
          <w:rFonts w:cs="Times New Roman"/>
          <w:b/>
          <w:i/>
          <w:noProof/>
          <w:szCs w:val="28"/>
          <w:lang w:val="pl-PL"/>
        </w:rPr>
        <w:t xml:space="preserve">(1) Tiểu Dự án 1: Phát triển kinh tế nông, lâm nghiệp bền vững gắn với bảo vệ rừng và nâng cao thu nhập cho người dân: </w:t>
      </w:r>
    </w:p>
    <w:p w:rsidR="004F27F2" w:rsidRPr="00116B8E" w:rsidRDefault="00DC291A"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noProof/>
          <w:szCs w:val="28"/>
          <w:lang w:val="pl-PL"/>
        </w:rPr>
        <w:t xml:space="preserve">Tổng diện tích thực hiện khoán bảo vệ rừng </w:t>
      </w:r>
      <w:r w:rsidR="00BF6815" w:rsidRPr="00116B8E">
        <w:rPr>
          <w:rFonts w:cs="Times New Roman"/>
          <w:noProof/>
          <w:szCs w:val="28"/>
          <w:lang w:val="pl-PL"/>
        </w:rPr>
        <w:t xml:space="preserve">1.763,58 ha </w:t>
      </w:r>
      <w:r w:rsidRPr="00116B8E">
        <w:rPr>
          <w:rFonts w:cs="Times New Roman"/>
          <w:noProof/>
          <w:szCs w:val="28"/>
          <w:lang w:val="pl-PL"/>
        </w:rPr>
        <w:t xml:space="preserve">trên lâm phần Ủy ban nhân dân xã Ia Tơi, Ia Đal cho </w:t>
      </w:r>
      <w:r w:rsidR="00BF6815" w:rsidRPr="00116B8E">
        <w:rPr>
          <w:rFonts w:cs="Times New Roman"/>
          <w:noProof/>
          <w:szCs w:val="28"/>
          <w:lang w:val="pl-PL"/>
        </w:rPr>
        <w:t xml:space="preserve">15 </w:t>
      </w:r>
      <w:r w:rsidRPr="00116B8E">
        <w:rPr>
          <w:rFonts w:cs="Times New Roman"/>
          <w:noProof/>
          <w:szCs w:val="28"/>
          <w:lang w:val="pl-PL"/>
        </w:rPr>
        <w:t>tổ cộng đồng</w:t>
      </w:r>
      <w:r w:rsidR="004F27F2" w:rsidRPr="00116B8E">
        <w:rPr>
          <w:rFonts w:cs="Times New Roman"/>
          <w:noProof/>
          <w:szCs w:val="28"/>
          <w:lang w:val="pl-PL"/>
        </w:rPr>
        <w:t>.</w:t>
      </w:r>
    </w:p>
    <w:p w:rsidR="00A17D9B" w:rsidRPr="00116B8E" w:rsidRDefault="00A17D9B"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eastAsia="Times New Roman" w:cs="Times New Roman"/>
          <w:b/>
          <w:i/>
          <w:noProof/>
          <w:szCs w:val="28"/>
        </w:rPr>
        <w:t>(2)</w:t>
      </w:r>
      <w:r w:rsidRPr="00116B8E">
        <w:rPr>
          <w:rFonts w:cs="Times New Roman"/>
          <w:b/>
          <w:bCs/>
          <w:i/>
          <w:szCs w:val="28"/>
          <w:lang w:val="vi-VN"/>
        </w:rPr>
        <w:t xml:space="preserve"> Tiểu dự án 2: Hỗ trợ phát triển sản xuất theo chuỗi giá trị, vùng trồng dược liệu quý, thúc đẩy khởi sự kinh doanh, khởi nghiệp và thu hút đầu tư vùng đồng bào dân tộc thiểu số và miền núi</w:t>
      </w:r>
      <w:r w:rsidRPr="00116B8E">
        <w:rPr>
          <w:rFonts w:cs="Times New Roman"/>
          <w:b/>
          <w:bCs/>
          <w:i/>
          <w:szCs w:val="28"/>
          <w:lang w:val="en-GB"/>
        </w:rPr>
        <w:t xml:space="preserve">: </w:t>
      </w:r>
    </w:p>
    <w:p w:rsidR="00A17D9B" w:rsidRPr="00116B8E" w:rsidRDefault="00A17D9B"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i/>
          <w:szCs w:val="28"/>
        </w:rPr>
      </w:pPr>
      <w:r w:rsidRPr="00116B8E">
        <w:rPr>
          <w:rFonts w:cs="Times New Roman"/>
          <w:spacing w:val="-6"/>
          <w:szCs w:val="28"/>
          <w:lang w:val="pl-PL"/>
        </w:rPr>
        <w:t>- Năm 2022, thực hiện hỗ trợ phát triển sản xuất, đa dạng hóa sinh kế cộng đồng 03 dự án (</w:t>
      </w:r>
      <w:r w:rsidRPr="00116B8E">
        <w:rPr>
          <w:rFonts w:cs="Times New Roman"/>
          <w:i/>
          <w:szCs w:val="28"/>
        </w:rPr>
        <w:t xml:space="preserve">Dự án “thực hiện hỗ trợ phát triển sản xuất, đa dạng hóa sinh kế cộng đồng (hỗ trợ bò cái sinh sản)” của Tiểu Dự án 2 thuộc Dự án 3, Chương trình mục tiêu quốc gia phát triển kinh tế - xã hội vùng đồng bào dân tộc thiểu số và miền núi năm 2022 trên địa bàn thôn 2, xã Ia Dom; Dự án “Thực hiện dự án mô hình giảm nghèo hỗ trợ phát triển sản xuất cộng đồng (hỗ trợ bò cái sinh sản” của Tiểu dự án 2 thuộc Dự án 3 Chương trình mục tiêu quốc gia phát triển kinh tế - xã hội vùng đồng bào dân tộc thiểu số và miền núi năm 2022 trên địa bàn thôn Ia Dơr, xã Ia Tơi); </w:t>
      </w:r>
    </w:p>
    <w:p w:rsidR="000323EE" w:rsidRPr="00116B8E" w:rsidRDefault="000323E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i/>
          <w:szCs w:val="28"/>
        </w:rPr>
      </w:pPr>
      <w:r w:rsidRPr="00116B8E">
        <w:rPr>
          <w:rFonts w:cs="Times New Roman"/>
          <w:i/>
          <w:szCs w:val="28"/>
        </w:rPr>
        <w:t xml:space="preserve">(Có danh sách đối tượng thụ hưởng </w:t>
      </w:r>
      <w:r w:rsidRPr="00116B8E">
        <w:rPr>
          <w:rFonts w:cs="Times New Roman"/>
          <w:i/>
          <w:spacing w:val="-6"/>
          <w:szCs w:val="28"/>
          <w:lang w:val="pl-PL"/>
        </w:rPr>
        <w:t>hỗ trợ phát triển sản xuất, đa dạng hóa sinh kế cộng đồng 03 dự án kèm theo)</w:t>
      </w:r>
    </w:p>
    <w:p w:rsidR="00A17D9B" w:rsidRPr="00116B8E" w:rsidRDefault="00A17D9B"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Năm 2023: </w:t>
      </w:r>
    </w:p>
    <w:p w:rsidR="001861A5" w:rsidRPr="00116B8E" w:rsidRDefault="00A17D9B"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Trên cơ sở Công văn số 151/BDT-CSDT ngày 24/02/2023 về việc đề xuất nội dung, nhiệm vụ và xây dựng kế hoạch thực hiện nội dung thúc đẩy khởi sự kinh doanh, khởi nghiệp và thu hút đầu tư vùng đồng bào dân tộc thiểu số và miền núi năm 2023; Ủy ban nhân dân huyện đã rà soát nội dung, nhiệm vụ và xây dựng kế hoạch thực hiện nội dung thúc đẩy khởi sự kinh doanh, khởi nghiệp và thu hút đầu tư vùng đồng bào dân tộc thiểu số và miền núi năm 2023; Qua đó, 02 xã Ia Dom, Ia Tơi thực hiện Nội dung 1 Tiểu dự án 2 Dự án 3 (</w:t>
      </w:r>
      <w:r w:rsidRPr="00116B8E">
        <w:rPr>
          <w:rFonts w:cs="Times New Roman"/>
          <w:i/>
          <w:szCs w:val="28"/>
        </w:rPr>
        <w:t>Hỗ trợ phát triển sản xuất, đa dạng hóa sinh kế cộng đồng</w:t>
      </w:r>
      <w:r w:rsidRPr="00116B8E">
        <w:rPr>
          <w:rFonts w:cs="Times New Roman"/>
          <w:szCs w:val="28"/>
        </w:rPr>
        <w:t xml:space="preserve">), 01 xã Ia Đal đăng ký </w:t>
      </w:r>
      <w:r w:rsidRPr="00116B8E">
        <w:rPr>
          <w:rFonts w:cs="Times New Roman"/>
          <w:szCs w:val="28"/>
          <w:lang w:val="nl-NL"/>
        </w:rPr>
        <w:t>xây dựng, hỗ trợ các mô hình thúc đẩy khởi nghiệp, khởi sự kinh doanh:</w:t>
      </w:r>
      <w:r w:rsidRPr="00116B8E">
        <w:rPr>
          <w:rFonts w:cs="Times New Roman"/>
          <w:szCs w:val="28"/>
        </w:rPr>
        <w:t xml:space="preserve"> Hỗ trợ chuồng trại và giống hươu lấy nhung cho Hợp tác xã Minh Phúc</w:t>
      </w:r>
      <w:r w:rsidRPr="00116B8E">
        <w:rPr>
          <w:rFonts w:cs="Times New Roman"/>
          <w:szCs w:val="28"/>
          <w:vertAlign w:val="superscript"/>
        </w:rPr>
        <w:t>(</w:t>
      </w:r>
      <w:r w:rsidRPr="00116B8E">
        <w:rPr>
          <w:rFonts w:cs="Times New Roman"/>
          <w:szCs w:val="28"/>
          <w:vertAlign w:val="superscript"/>
        </w:rPr>
        <w:footnoteReference w:id="10"/>
      </w:r>
      <w:r w:rsidRPr="00116B8E">
        <w:rPr>
          <w:rFonts w:cs="Times New Roman"/>
          <w:szCs w:val="28"/>
          <w:vertAlign w:val="superscript"/>
        </w:rPr>
        <w:t>)</w:t>
      </w:r>
      <w:r w:rsidRPr="00116B8E">
        <w:rPr>
          <w:rFonts w:cs="Times New Roman"/>
          <w:szCs w:val="28"/>
        </w:rPr>
        <w:t>.</w:t>
      </w:r>
    </w:p>
    <w:p w:rsidR="00DC291A" w:rsidRPr="00116B8E" w:rsidRDefault="00A17D9B"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lastRenderedPageBreak/>
        <w:t xml:space="preserve">+ </w:t>
      </w:r>
      <w:r w:rsidRPr="00116B8E">
        <w:rPr>
          <w:rFonts w:cs="Times New Roman"/>
          <w:bCs/>
          <w:szCs w:val="28"/>
          <w:lang w:val="vi-VN"/>
        </w:rPr>
        <w:t>Hỗ trợ phát triển sản xuất theo chuỗi giá trị</w:t>
      </w:r>
      <w:r w:rsidRPr="00116B8E">
        <w:rPr>
          <w:rFonts w:cs="Times New Roman"/>
          <w:bCs/>
          <w:szCs w:val="28"/>
        </w:rPr>
        <w:t xml:space="preserve">: </w:t>
      </w:r>
      <w:r w:rsidR="007F71F5" w:rsidRPr="00116B8E">
        <w:rPr>
          <w:rFonts w:cs="Times New Roman"/>
          <w:szCs w:val="28"/>
          <w:lang w:eastAsia="x-none"/>
        </w:rPr>
        <w:t>T</w:t>
      </w:r>
      <w:r w:rsidRPr="00116B8E">
        <w:rPr>
          <w:rFonts w:cs="Times New Roman"/>
          <w:szCs w:val="28"/>
          <w:lang w:eastAsia="x-none"/>
        </w:rPr>
        <w:t>ổng nguồn vốn 550 triệu đồng</w:t>
      </w:r>
      <w:r w:rsidRPr="00116B8E">
        <w:rPr>
          <w:rFonts w:cs="Times New Roman"/>
          <w:szCs w:val="28"/>
          <w:vertAlign w:val="superscript"/>
          <w:lang w:eastAsia="x-none"/>
        </w:rPr>
        <w:t>(</w:t>
      </w:r>
      <w:r w:rsidRPr="00116B8E">
        <w:rPr>
          <w:rStyle w:val="FootnoteReference"/>
          <w:rFonts w:cs="Times New Roman"/>
          <w:szCs w:val="28"/>
          <w:lang w:eastAsia="x-none"/>
        </w:rPr>
        <w:footnoteReference w:id="11"/>
      </w:r>
      <w:r w:rsidRPr="00116B8E">
        <w:rPr>
          <w:rFonts w:cs="Times New Roman"/>
          <w:szCs w:val="28"/>
          <w:vertAlign w:val="superscript"/>
          <w:lang w:eastAsia="x-none"/>
        </w:rPr>
        <w:t>)</w:t>
      </w:r>
      <w:r w:rsidRPr="00116B8E">
        <w:rPr>
          <w:rFonts w:cs="Times New Roman"/>
          <w:szCs w:val="28"/>
          <w:lang w:eastAsia="x-none"/>
        </w:rPr>
        <w:t>. Trong đó ngân sách Trung ương giao là 500 triệu đồng vốn đối ứng của địa phương 50 triệu đồng. Hiện nay, Ủy ban nhân dân huyện đã ban hành Kế hoạch, Quyết định</w:t>
      </w:r>
      <w:r w:rsidR="00E82F6E" w:rsidRPr="00116B8E">
        <w:rPr>
          <w:rFonts w:cs="Times New Roman"/>
          <w:szCs w:val="28"/>
          <w:lang w:eastAsia="x-none"/>
        </w:rPr>
        <w:t xml:space="preserve"> triển khai thực hiện</w:t>
      </w:r>
      <w:r w:rsidR="00E82F6E" w:rsidRPr="00116B8E">
        <w:rPr>
          <w:rFonts w:cs="Times New Roman"/>
          <w:szCs w:val="28"/>
          <w:vertAlign w:val="superscript"/>
          <w:lang w:eastAsia="x-none"/>
        </w:rPr>
        <w:t>(</w:t>
      </w:r>
      <w:r w:rsidR="00E82F6E" w:rsidRPr="00116B8E">
        <w:rPr>
          <w:rStyle w:val="FootnoteReference"/>
          <w:rFonts w:cs="Times New Roman"/>
          <w:szCs w:val="28"/>
          <w:lang w:eastAsia="x-none"/>
        </w:rPr>
        <w:footnoteReference w:id="12"/>
      </w:r>
      <w:r w:rsidR="00E82F6E" w:rsidRPr="00116B8E">
        <w:rPr>
          <w:rFonts w:cs="Times New Roman"/>
          <w:szCs w:val="28"/>
          <w:vertAlign w:val="superscript"/>
          <w:lang w:eastAsia="x-none"/>
        </w:rPr>
        <w:t>)</w:t>
      </w:r>
      <w:r w:rsidR="00E82F6E" w:rsidRPr="00116B8E">
        <w:rPr>
          <w:rFonts w:cs="Times New Roman"/>
          <w:szCs w:val="28"/>
          <w:lang w:eastAsia="x-none"/>
        </w:rPr>
        <w:t>.</w:t>
      </w:r>
      <w:r w:rsidRPr="00116B8E">
        <w:rPr>
          <w:rFonts w:cs="Times New Roman"/>
          <w:bCs/>
          <w:szCs w:val="28"/>
        </w:rPr>
        <w:t xml:space="preserve"> </w:t>
      </w:r>
      <w:r w:rsidRPr="00116B8E">
        <w:rPr>
          <w:rFonts w:cs="Times New Roman"/>
          <w:szCs w:val="28"/>
        </w:rPr>
        <w:t xml:space="preserve">Qua 02 lần thông báo </w:t>
      </w:r>
      <w:r w:rsidRPr="00116B8E">
        <w:rPr>
          <w:rFonts w:cs="Times New Roman"/>
          <w:szCs w:val="28"/>
          <w:lang w:val="vi-VN"/>
        </w:rPr>
        <w:t>về việc tuyển chọn đơn vị chủ trì liên kết các dự án hỗ trợ phát triển sản xuất liên kết theo chuỗi giá trị năm 2023</w:t>
      </w:r>
      <w:r w:rsidRPr="00116B8E">
        <w:rPr>
          <w:rFonts w:cs="Times New Roman"/>
          <w:szCs w:val="28"/>
        </w:rPr>
        <w:t>. Đế</w:t>
      </w:r>
      <w:r w:rsidR="00E82F6E" w:rsidRPr="00116B8E">
        <w:rPr>
          <w:rFonts w:cs="Times New Roman"/>
          <w:szCs w:val="28"/>
        </w:rPr>
        <w:t>n nay,</w:t>
      </w:r>
      <w:r w:rsidRPr="00116B8E">
        <w:rPr>
          <w:rFonts w:cs="Times New Roman"/>
          <w:szCs w:val="28"/>
        </w:rPr>
        <w:t xml:space="preserve"> đã nhận 01 hồ sơ xin tham gia chuỗi liên kết trên đị</w:t>
      </w:r>
      <w:r w:rsidR="00E82F6E" w:rsidRPr="00116B8E">
        <w:rPr>
          <w:rFonts w:cs="Times New Roman"/>
          <w:szCs w:val="28"/>
        </w:rPr>
        <w:t>a bàn xã Ia Đal d</w:t>
      </w:r>
      <w:r w:rsidRPr="00116B8E">
        <w:rPr>
          <w:rFonts w:cs="Times New Roman"/>
          <w:szCs w:val="28"/>
        </w:rPr>
        <w:t>ự kiến nếu chuỗi liên kết đủ điều kiện tham gia được hội đồng thẩm định phê duyệt có 20 hộ dân tham gia trong đó 16/20 hộ dân là đồng bào dân tộc thiểu số</w:t>
      </w:r>
      <w:r w:rsidR="00E82F6E" w:rsidRPr="00116B8E">
        <w:rPr>
          <w:rFonts w:cs="Times New Roman"/>
          <w:szCs w:val="28"/>
        </w:rPr>
        <w:t>, c</w:t>
      </w:r>
      <w:r w:rsidRPr="00116B8E">
        <w:rPr>
          <w:rFonts w:cs="Times New Roman"/>
          <w:szCs w:val="28"/>
        </w:rPr>
        <w:t>ó 12 là hộ nghèo DTTS.</w:t>
      </w:r>
    </w:p>
    <w:p w:rsidR="00DC291A" w:rsidRPr="00116B8E" w:rsidRDefault="007F71F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szCs w:val="28"/>
        </w:rPr>
        <w:t>5.4. Dự án 4: Đầu tư cơ sở hạ tầng thiết yếu, phục vụ sản xuất, đời sống trong vùng đồng bào dân tộc thiểu số và miền núi</w:t>
      </w:r>
    </w:p>
    <w:p w:rsidR="004F27F2"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pacing w:val="-6"/>
          <w:szCs w:val="28"/>
          <w:lang w:val="pl-PL"/>
        </w:rPr>
        <w:t>- Năm 2022</w:t>
      </w:r>
      <w:r w:rsidRPr="00116B8E">
        <w:rPr>
          <w:rFonts w:cs="Times New Roman"/>
          <w:noProof/>
          <w:szCs w:val="28"/>
          <w:lang w:val="pl-PL"/>
        </w:rPr>
        <w:t xml:space="preserve">: </w:t>
      </w:r>
    </w:p>
    <w:p w:rsidR="004F27F2"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noProof/>
          <w:szCs w:val="28"/>
          <w:lang w:val="pl-PL"/>
        </w:rPr>
        <w:t>+ Đầu tư 08 công trình cơ sở hạ tầng thiết yếu, phục vụ sản xuất, đời sống trong vùng đồng bào DTTS&amp;MN (</w:t>
      </w:r>
      <w:r w:rsidRPr="00116B8E">
        <w:rPr>
          <w:rFonts w:cs="Times New Roman"/>
          <w:i/>
          <w:noProof/>
          <w:szCs w:val="28"/>
          <w:lang w:val="pl-PL"/>
        </w:rPr>
        <w:t>Đường GTNT Làng thanh niên thôn 3, xã Ia Dom (Giai đoạn 1); Điểm trường mầm non tại điểm dân cư số 4 (thôn 3, xã Ia Dom); Đường GTNT thôn 6 (sau sân vận động thôn 6); Đường GTNT thôn Ia Đal (Điểm dân cư số 10 mở rộng); Đường GTNT thôn Chư Hem (điểm dân cư mới công ty cổ phần cao su Sa Thầy); Đường giao thông thôn đi bến đò làng nú Ia Dơr xã Ia Tơi; Nâng cấp tuyến đường liên xã Ia Đal đi xã Ia Dom (Đoạn 1: Từ thôn 3 đi thôn Ia Muung, qua xã Ia Dom, dài khoảng 07 Km và Đoạn 2: Từ thôn Chư Hem đi thôn 6 qua xã Ia; Chợ trung tâm xã Ia Đal</w:t>
      </w:r>
      <w:r w:rsidRPr="00116B8E">
        <w:rPr>
          <w:rFonts w:cs="Times New Roman"/>
          <w:noProof/>
          <w:szCs w:val="28"/>
          <w:lang w:val="pl-PL"/>
        </w:rPr>
        <w:t>).</w:t>
      </w:r>
    </w:p>
    <w:p w:rsidR="0030651D"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i/>
          <w:szCs w:val="28"/>
        </w:rPr>
      </w:pPr>
      <w:r w:rsidRPr="00116B8E">
        <w:rPr>
          <w:rFonts w:cs="Times New Roman"/>
          <w:noProof/>
          <w:szCs w:val="28"/>
          <w:lang w:val="pl-PL"/>
        </w:rPr>
        <w:t xml:space="preserve">+ </w:t>
      </w:r>
      <w:r w:rsidRPr="00116B8E">
        <w:rPr>
          <w:rFonts w:cs="Times New Roman"/>
          <w:bCs/>
          <w:noProof/>
          <w:spacing w:val="-4"/>
          <w:szCs w:val="28"/>
          <w:lang w:val="vi-VN"/>
        </w:rPr>
        <w:t>Thực hiện duy tu bảo dưỡng</w:t>
      </w:r>
      <w:r w:rsidRPr="00116B8E">
        <w:rPr>
          <w:rFonts w:cs="Times New Roman"/>
          <w:bCs/>
          <w:noProof/>
          <w:spacing w:val="-4"/>
          <w:szCs w:val="28"/>
        </w:rPr>
        <w:t xml:space="preserve">: </w:t>
      </w:r>
      <w:r w:rsidRPr="00116B8E">
        <w:rPr>
          <w:rFonts w:cs="Times New Roman"/>
          <w:szCs w:val="28"/>
        </w:rPr>
        <w:t>Duy tu, sửa chữa: đường nội thôn Ia Der (đường vào đội 12)</w:t>
      </w:r>
      <w:r w:rsidR="005A3D52">
        <w:rPr>
          <w:rFonts w:cs="Times New Roman"/>
          <w:szCs w:val="28"/>
        </w:rPr>
        <w:t xml:space="preserve"> xã Ia Đal</w:t>
      </w:r>
      <w:r w:rsidRPr="00116B8E">
        <w:rPr>
          <w:rFonts w:cs="Times New Roman"/>
          <w:szCs w:val="28"/>
        </w:rPr>
        <w:t xml:space="preserve">; Duy tu, bảo dưỡng Đường giao thông nông thôn thôn 2 xã Ia Dom (đoạn 2); </w:t>
      </w:r>
      <w:r w:rsidR="00650255" w:rsidRPr="00116B8E">
        <w:rPr>
          <w:rFonts w:cs="Times New Roman"/>
          <w:szCs w:val="28"/>
        </w:rPr>
        <w:t>Đường giao thông nông thôn điểm dân cư 64 thôn Ia Dơr, xã Ia Tơi.</w:t>
      </w:r>
    </w:p>
    <w:p w:rsidR="0030651D"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noProof/>
          <w:szCs w:val="28"/>
          <w:lang w:val="pl-PL"/>
        </w:rPr>
        <w:t xml:space="preserve">- Năm 2023: </w:t>
      </w:r>
    </w:p>
    <w:p w:rsidR="00650255"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noProof/>
          <w:szCs w:val="28"/>
          <w:lang w:val="pl-PL"/>
        </w:rPr>
      </w:pPr>
      <w:r w:rsidRPr="00116B8E">
        <w:rPr>
          <w:rFonts w:cs="Times New Roman"/>
          <w:noProof/>
          <w:szCs w:val="28"/>
          <w:lang w:val="pl-PL"/>
        </w:rPr>
        <w:t>+ Đầu tư 11 công trình cơ sở hạ tầng thiết yếu, phục vụ sản xuất, đời sống trong vùng đồng bào DTTS&amp;MN (</w:t>
      </w:r>
      <w:r w:rsidRPr="00116B8E">
        <w:rPr>
          <w:rFonts w:cs="Times New Roman"/>
          <w:i/>
          <w:szCs w:val="28"/>
        </w:rPr>
        <w:t xml:space="preserve">Nâng cấp tuyến đường liên xã Ia Đal đi xã Ia Dom (Đoạn 1: Từ thôn 3 đi thôn Ia Muung, qua xã Ia Dom, dài khoảng 07 Km và Đoạn 2: Từ thôn Chư Hem đi thôn 6 qua xã Ia Đal, dài khoảng 06 Km); Chợ trung tâm xã Ia Đal; Xây dựng nhà văn hóa sinh hoạt cộng đồng thôn 4, xã Ia Dom; </w:t>
      </w:r>
      <w:r w:rsidRPr="00116B8E">
        <w:rPr>
          <w:rFonts w:cs="Times New Roman"/>
          <w:i/>
          <w:szCs w:val="28"/>
        </w:rPr>
        <w:lastRenderedPageBreak/>
        <w:t>Đường GTNT Làng thanh niên thôn 3, xã Ia Dom (Giai đoạn 2); Đường ngõ xóm khu vực NT1-2, thôn 3, xã Ia Dom; Đường ngõ xóm khu vực NT1-1, thôn 3, xã Ia Dom; Đường GTNT thôn Chư Hem (Đường vào Dốc Đỏ); Đường nội thôn điểm dân cư số 6, thôn 3, Đường GTNT từ thôn 7 đi thôn Ia Der; Đường giao thông đi nghĩa trang thôn 7, xã Ia Tơi; Đường giao thông thôn đi sản xuất 9 xã Ia Tơi (đoạn đấu nối Tl 675A đi sản xuất</w:t>
      </w:r>
      <w:r w:rsidRPr="00116B8E">
        <w:rPr>
          <w:rFonts w:cs="Times New Roman"/>
          <w:szCs w:val="28"/>
        </w:rPr>
        <w:t>).</w:t>
      </w:r>
    </w:p>
    <w:p w:rsidR="00650255" w:rsidRPr="00116B8E" w:rsidRDefault="00BC5E3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i/>
          <w:szCs w:val="28"/>
        </w:rPr>
      </w:pPr>
      <w:r w:rsidRPr="00116B8E">
        <w:rPr>
          <w:rFonts w:cs="Times New Roman"/>
          <w:noProof/>
          <w:szCs w:val="28"/>
          <w:lang w:val="pl-PL"/>
        </w:rPr>
        <w:t xml:space="preserve">+ </w:t>
      </w:r>
      <w:r w:rsidRPr="00116B8E">
        <w:rPr>
          <w:rFonts w:cs="Times New Roman"/>
          <w:bCs/>
          <w:noProof/>
          <w:spacing w:val="-4"/>
          <w:szCs w:val="28"/>
          <w:lang w:val="vi-VN"/>
        </w:rPr>
        <w:t>Thực hiện duy tu bảo dưỡng công trình</w:t>
      </w:r>
      <w:r w:rsidR="00D13798" w:rsidRPr="00116B8E">
        <w:rPr>
          <w:rFonts w:cs="Times New Roman"/>
          <w:bCs/>
          <w:noProof/>
          <w:spacing w:val="-4"/>
          <w:szCs w:val="28"/>
          <w:lang w:val="pl-PL"/>
        </w:rPr>
        <w:t xml:space="preserve">: </w:t>
      </w:r>
      <w:r w:rsidR="00F93801" w:rsidRPr="00116B8E">
        <w:rPr>
          <w:rFonts w:cs="Times New Roman"/>
          <w:szCs w:val="28"/>
          <w:lang w:val="vi-VN"/>
        </w:rPr>
        <w:t>Duy tu sửa chữa đường nội thôn Chư Hem (Đường vào Dốc Đỏ)</w:t>
      </w:r>
      <w:r w:rsidR="00F93801" w:rsidRPr="00116B8E">
        <w:rPr>
          <w:rFonts w:cs="Times New Roman"/>
          <w:szCs w:val="28"/>
        </w:rPr>
        <w:t xml:space="preserve"> Ia Đal</w:t>
      </w:r>
      <w:r w:rsidR="00D13798" w:rsidRPr="00116B8E">
        <w:rPr>
          <w:rFonts w:cs="Times New Roman"/>
          <w:szCs w:val="28"/>
        </w:rPr>
        <w:t xml:space="preserve">; </w:t>
      </w:r>
      <w:r w:rsidR="0094593E" w:rsidRPr="00116B8E">
        <w:rPr>
          <w:rFonts w:cs="Times New Roman"/>
          <w:szCs w:val="28"/>
        </w:rPr>
        <w:t>Cống vào</w:t>
      </w:r>
      <w:bookmarkStart w:id="1" w:name="_Toc103092175"/>
      <w:bookmarkStart w:id="2" w:name="_Toc101450567"/>
      <w:bookmarkStart w:id="3" w:name="_Toc101443654"/>
      <w:r w:rsidR="00650255" w:rsidRPr="00116B8E">
        <w:rPr>
          <w:rFonts w:cs="Times New Roman"/>
          <w:szCs w:val="28"/>
        </w:rPr>
        <w:t xml:space="preserve"> nghĩa trang thôn 1, xã Ia Dom; Duy tu, sửa chữa điểm trường thôn 9 bậc tiểu học trường TH-THCS Nguyễn Tất Thành.</w:t>
      </w:r>
    </w:p>
    <w:p w:rsidR="00650255" w:rsidRPr="00116B8E" w:rsidRDefault="00A54E50"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b/>
          <w:szCs w:val="28"/>
        </w:rPr>
        <w:t>5</w:t>
      </w:r>
      <w:r w:rsidR="00F93801" w:rsidRPr="00116B8E">
        <w:rPr>
          <w:rFonts w:cs="Times New Roman"/>
          <w:b/>
          <w:szCs w:val="28"/>
        </w:rPr>
        <w:t>.5. Dự án 5: Phát triển giáo dục đào tạo nâng cao chất lượng nguồn nhân lực</w:t>
      </w:r>
      <w:bookmarkEnd w:id="1"/>
      <w:bookmarkEnd w:id="2"/>
      <w:bookmarkEnd w:id="3"/>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b/>
          <w:i/>
          <w:szCs w:val="28"/>
        </w:rPr>
        <w:t>(1). Tiểu dự án 1: Đổi mới hoạt động, củng cố phát triển các trường phổ thông dân tộc nội trú, trường phổ thông dân tộc bán trú, trường phổ thông dân tộc có học sinh sinh ở bán trú và xóa mù chữ cho người dân vùng đồng bào dân tộc thiểu số và miền núi</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Năm 2022:</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xml:space="preserve">+ Vốn đầu tư: Đầu tư xây dựng 24 phòng học; 02 nhà ăn, bếp ăn; 02 công trình vệ sinh, nước sạch và các hạng mục phụ trợ khác tại Trường TH-THCS xã Nguyễn Tất Thành và Trường TH-THCS Hùng Vương trong giai đoạn 2021-2025. </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Vốn sự nghiệp: Tổ chức công tác truyền thông xóa mù chữ cho người dân vùng đồ</w:t>
      </w:r>
      <w:r w:rsidR="0030651D" w:rsidRPr="00116B8E">
        <w:rPr>
          <w:rFonts w:cs="Times New Roman"/>
          <w:szCs w:val="28"/>
        </w:rPr>
        <w:t>ng bào DTTS.</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xml:space="preserve">- Năm 2023: </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Đầu tư xây mới, nâng cấp cơ sở vật chất, trang thiết bị cho Trường TH-THCS Nguyễn Tất Thành dự kiến 12 phòng học thông thường và phòng học bộ môn bổ sung; 01 nhà ăn + nhà bếp bổ sung; 01 công trình vệ sinh, nước sạch bổ sung; 01 công trình phụ trợ khác (Sân chơi, bãi tập, vườn ươm cây…); Trường TH-THCS Hùng Vương dự kiến đầu tư 12 phòng học thông thường và phòng học bộ môn bổ sung; 01 nhà ăn + nhà bếp bổ sung; 01 công trình vệ sinh, nước sạch bổ sung; 01 công trình phụ trợ khác (Sân chơi, bãi tập, vườn ươm cây…)…</w:t>
      </w:r>
    </w:p>
    <w:p w:rsidR="005A3D52" w:rsidRDefault="00F93801"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Tổ chức mở lớp xóa mù chữ cho người vùng đồng bào dân tộc thiểu số.</w:t>
      </w:r>
    </w:p>
    <w:p w:rsidR="005A3D52" w:rsidRDefault="00B16BC8"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i/>
          <w:szCs w:val="28"/>
        </w:rPr>
        <w:t>(2). Tiểu dự án 2: Bồi dưỡng kiến thức dân tộc, đào tạo dự bị đại học, đại học và sau đại học đáp ứng nhu cầu nhân lực cho vùng đồng bào dân tộc thiểu số và miền núi</w:t>
      </w:r>
      <w:r w:rsidRPr="00116B8E">
        <w:rPr>
          <w:rFonts w:cs="Times New Roman"/>
          <w:i/>
          <w:szCs w:val="28"/>
          <w:lang w:val="pl-PL"/>
        </w:rPr>
        <w:t xml:space="preserve">: </w:t>
      </w:r>
      <w:r w:rsidRPr="00116B8E">
        <w:rPr>
          <w:rFonts w:cs="Times New Roman"/>
          <w:szCs w:val="28"/>
        </w:rPr>
        <w:t>Năm 2022: Được phân bổ 55 triệu đồng. Tuy nhiên, không có đối tượng; giữ lại ngân sách cấp huyện.</w:t>
      </w:r>
      <w:r w:rsidRPr="00116B8E">
        <w:rPr>
          <w:rFonts w:cs="Times New Roman"/>
          <w:i/>
          <w:szCs w:val="28"/>
          <w:lang w:val="pl-PL"/>
        </w:rPr>
        <w:t xml:space="preserve"> </w:t>
      </w:r>
      <w:r w:rsidRPr="00116B8E">
        <w:rPr>
          <w:rFonts w:cs="Times New Roman"/>
          <w:szCs w:val="28"/>
          <w:lang w:val="pl-PL"/>
        </w:rPr>
        <w:t xml:space="preserve">Năm </w:t>
      </w:r>
      <w:r w:rsidRPr="00116B8E">
        <w:rPr>
          <w:rFonts w:cs="Times New Roman"/>
          <w:szCs w:val="28"/>
        </w:rPr>
        <w:t>2023 huyện Ia H’Drai không triển khai thực hiện nhiệm vụ này.</w:t>
      </w:r>
      <w:bookmarkStart w:id="4" w:name="_Toc103092178"/>
      <w:bookmarkStart w:id="5" w:name="_Toc103090875"/>
      <w:bookmarkStart w:id="6" w:name="_Toc101450570"/>
      <w:bookmarkStart w:id="7" w:name="_Toc101443657"/>
      <w:bookmarkStart w:id="8" w:name="_Toc101442941"/>
      <w:bookmarkStart w:id="9" w:name="_Toc101337419"/>
    </w:p>
    <w:p w:rsidR="005A3D52" w:rsidRDefault="000323EE"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szCs w:val="28"/>
        </w:rPr>
        <w:t>(</w:t>
      </w:r>
      <w:r w:rsidRPr="00116B8E">
        <w:rPr>
          <w:i/>
          <w:szCs w:val="28"/>
        </w:rPr>
        <w:t>3). Tiểu dự án 3: Phát triển giáo dục nghề nghiệp và giải quyết việc làm cho thanh niên vùng dân tộc thiểu số và miền núi</w:t>
      </w:r>
      <w:bookmarkEnd w:id="4"/>
      <w:bookmarkEnd w:id="5"/>
      <w:bookmarkEnd w:id="6"/>
      <w:bookmarkEnd w:id="7"/>
      <w:bookmarkEnd w:id="8"/>
      <w:bookmarkEnd w:id="9"/>
    </w:p>
    <w:p w:rsidR="005A3D52" w:rsidRDefault="000323EE"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lastRenderedPageBreak/>
        <w:t xml:space="preserve">- Năm 2022, </w:t>
      </w:r>
      <w:r w:rsidRPr="00116B8E">
        <w:rPr>
          <w:rFonts w:cs="Times New Roman"/>
          <w:noProof/>
          <w:szCs w:val="28"/>
          <w:lang w:val="pl-PL"/>
        </w:rPr>
        <w:t>qua rà soát</w:t>
      </w:r>
      <w:r w:rsidRPr="00116B8E">
        <w:rPr>
          <w:rFonts w:eastAsia="Calibri" w:cs="Times New Roman"/>
          <w:szCs w:val="28"/>
          <w:lang w:val="vi-VN"/>
        </w:rPr>
        <w:t xml:space="preserve"> rà soát</w:t>
      </w:r>
      <w:r w:rsidRPr="00116B8E">
        <w:rPr>
          <w:rFonts w:eastAsia="Calibri" w:cs="Times New Roman"/>
          <w:szCs w:val="28"/>
          <w:lang w:val="pl-PL"/>
        </w:rPr>
        <w:t xml:space="preserve">, </w:t>
      </w:r>
      <w:r w:rsidRPr="00116B8E">
        <w:rPr>
          <w:rFonts w:eastAsia="Calibri" w:cs="Times New Roman"/>
          <w:szCs w:val="28"/>
          <w:lang w:val="vi-VN"/>
        </w:rPr>
        <w:t>trên địa bàn huyện không có đối tượng đảm bảo theo quy định nên không thực hiện được nội dung này. Kinh phí chưa phân bổ chi tiết còn tập trung tại ngân sách huyện.</w:t>
      </w:r>
    </w:p>
    <w:p w:rsidR="005A3D52" w:rsidRDefault="000323EE"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eastAsia="Calibri" w:cs="Times New Roman"/>
          <w:szCs w:val="28"/>
        </w:rPr>
        <w:t xml:space="preserve">- Năm 2023, dự kiến </w:t>
      </w:r>
      <w:r w:rsidRPr="00116B8E">
        <w:rPr>
          <w:rFonts w:cs="Times New Roman"/>
          <w:szCs w:val="28"/>
          <w:lang w:eastAsia="vi-VN"/>
        </w:rPr>
        <w:t>mở các lớp đào tạo nghề cho người lao động trên địa bàn huyện Ia H’Drai trong năm 2023</w:t>
      </w:r>
      <w:r w:rsidRPr="00116B8E">
        <w:rPr>
          <w:rFonts w:cs="Times New Roman"/>
          <w:szCs w:val="28"/>
        </w:rPr>
        <w:t xml:space="preserve"> theo trình độ đào tạo thường xuyên: 06 lớp với 210 học viên </w:t>
      </w:r>
      <w:r w:rsidRPr="00116B8E">
        <w:rPr>
          <w:rFonts w:cs="Times New Roman"/>
          <w:i/>
          <w:szCs w:val="28"/>
        </w:rPr>
        <w:t>(01 nghề nông nghiệp là chăn nuôi - thú y và phòng trị bệnh cho trâu, bò).</w:t>
      </w:r>
    </w:p>
    <w:p w:rsidR="005A3D52" w:rsidRDefault="001C1FB6"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b/>
          <w:i/>
          <w:szCs w:val="28"/>
        </w:rPr>
        <w:t xml:space="preserve">(4) Tiểu dự án 4: </w:t>
      </w:r>
      <w:r w:rsidRPr="00116B8E">
        <w:rPr>
          <w:rFonts w:cs="Times New Roman"/>
          <w:b/>
          <w:i/>
          <w:szCs w:val="28"/>
          <w:lang w:val="vi-VN"/>
        </w:rPr>
        <w:t>Đào tạo nâng cao năng lực cho cộng đồng và cán bộ triển khai</w:t>
      </w:r>
      <w:r w:rsidRPr="00116B8E">
        <w:rPr>
          <w:rFonts w:cs="Times New Roman"/>
          <w:b/>
          <w:i/>
          <w:szCs w:val="28"/>
        </w:rPr>
        <w:t xml:space="preserve"> Chương trình</w:t>
      </w:r>
      <w:r w:rsidRPr="00116B8E">
        <w:rPr>
          <w:rFonts w:cs="Times New Roman"/>
          <w:b/>
          <w:i/>
          <w:szCs w:val="28"/>
          <w:lang w:val="vi-VN"/>
        </w:rPr>
        <w:t xml:space="preserve"> ở các cấp</w:t>
      </w:r>
    </w:p>
    <w:p w:rsidR="005A3D52" w:rsidRDefault="001C1FB6"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Năm 2022, mở 01 lớp Hướng dẫn mô hình hộ gia đình, tổ nhóm, hợp tác xã, doanh nghiệp gắn với phát triển sản phẩm đặc trựng của đồng bào dân tộc thiểu số thành sản phẩm Ocop mang thương hiệu của đị</w:t>
      </w:r>
      <w:r w:rsidR="00F40BAD">
        <w:rPr>
          <w:rFonts w:cs="Times New Roman"/>
          <w:szCs w:val="28"/>
        </w:rPr>
        <w:t>a phương; có 31/50 đại biểu tham gia tập huấn.</w:t>
      </w:r>
    </w:p>
    <w:p w:rsidR="001C1FB6" w:rsidRPr="005A3D52" w:rsidRDefault="001C1FB6" w:rsidP="005A3D52">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noProof/>
          <w:szCs w:val="28"/>
          <w:lang w:val="pl-PL"/>
        </w:rPr>
      </w:pPr>
      <w:r w:rsidRPr="00116B8E">
        <w:rPr>
          <w:rFonts w:cs="Times New Roman"/>
          <w:szCs w:val="28"/>
        </w:rPr>
        <w:t>- Năm 2023, dự kiến mở 03 lớp/02 chuyên đề (</w:t>
      </w:r>
      <w:r w:rsidRPr="00116B8E">
        <w:rPr>
          <w:rFonts w:cs="Times New Roman"/>
          <w:i/>
          <w:szCs w:val="28"/>
        </w:rPr>
        <w:t>Tập huấn kỹ thuật chăn nuôi Bò sinh sản và phòng trừ bệnh, Kỹ  năng  tập  hợp, đoàn kết quần chúng nhân  dân  tích  cực tham  gia  các  dự  án, tiểu  dự  án  của Chương trình</w:t>
      </w:r>
      <w:r w:rsidR="005A3D52">
        <w:rPr>
          <w:rFonts w:cs="Times New Roman"/>
          <w:szCs w:val="28"/>
        </w:rPr>
        <w:t>) với tổng số 140 đại biểu tham gia.</w:t>
      </w:r>
    </w:p>
    <w:p w:rsidR="00CE28BE" w:rsidRPr="005A3D52" w:rsidRDefault="00A54E50"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bCs/>
          <w:szCs w:val="28"/>
        </w:rPr>
      </w:pPr>
      <w:r w:rsidRPr="005A3D52">
        <w:rPr>
          <w:rFonts w:cs="Times New Roman"/>
          <w:b/>
          <w:szCs w:val="28"/>
        </w:rPr>
        <w:t>5.</w:t>
      </w:r>
      <w:r w:rsidRPr="005A3D52">
        <w:rPr>
          <w:rFonts w:cs="Times New Roman"/>
          <w:b/>
          <w:szCs w:val="28"/>
          <w:lang w:val="vi-VN"/>
        </w:rPr>
        <w:t>6. Dự án 6:</w:t>
      </w:r>
      <w:r w:rsidRPr="005A3D52">
        <w:rPr>
          <w:rFonts w:cs="Times New Roman"/>
          <w:b/>
          <w:bCs/>
          <w:szCs w:val="28"/>
          <w:lang w:val="vi-VN"/>
        </w:rPr>
        <w:t xml:space="preserve"> Bảo tồn, phát huy giá trị văn hóa truyền thống tốt đẹp của các dân tộc thiểu số gắn với phát triển du lịch.</w:t>
      </w:r>
    </w:p>
    <w:p w:rsidR="00CE28BE"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szCs w:val="28"/>
        </w:rPr>
        <w:t>- Năm 2022:</w:t>
      </w:r>
    </w:p>
    <w:p w:rsidR="0030651D"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webHidden/>
          <w:szCs w:val="28"/>
        </w:rPr>
      </w:pPr>
      <w:r w:rsidRPr="00116B8E">
        <w:rPr>
          <w:rFonts w:cs="Times New Roman"/>
          <w:szCs w:val="28"/>
        </w:rPr>
        <w:t>+ Đầu tư xây dựng 01 công trình Sân thể thao nhà văn hóa thôn 3, xã Ia Đal (</w:t>
      </w:r>
      <w:r w:rsidRPr="00116B8E">
        <w:rPr>
          <w:rFonts w:cs="Times New Roman"/>
          <w:i/>
          <w:szCs w:val="28"/>
        </w:rPr>
        <w:t>Sân bóng chuyền</w:t>
      </w:r>
      <w:r w:rsidRPr="00116B8E">
        <w:rPr>
          <w:rFonts w:cs="Times New Roman"/>
          <w:szCs w:val="28"/>
        </w:rPr>
        <w:t>)</w:t>
      </w:r>
      <w:r w:rsidRPr="00116B8E">
        <w:rPr>
          <w:rFonts w:cs="Times New Roman"/>
          <w:webHidden/>
          <w:szCs w:val="28"/>
        </w:rPr>
        <w:t>.</w:t>
      </w:r>
    </w:p>
    <w:p w:rsidR="00CE28BE"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i/>
          <w:szCs w:val="28"/>
        </w:rPr>
      </w:pPr>
      <w:r w:rsidRPr="00116B8E">
        <w:rPr>
          <w:rFonts w:cs="Times New Roman"/>
          <w:szCs w:val="28"/>
        </w:rPr>
        <w:t xml:space="preserve">+ Hỗ trợ hoạt động cho 01 đội văn nghệ truyền thống tại thôn vùng đồng bào DTTS&amp;MN </w:t>
      </w:r>
      <w:r w:rsidR="0030651D" w:rsidRPr="00116B8E">
        <w:rPr>
          <w:rFonts w:cs="Times New Roman"/>
          <w:szCs w:val="28"/>
        </w:rPr>
        <w:t>“</w:t>
      </w:r>
      <w:r w:rsidR="0030651D" w:rsidRPr="00116B8E">
        <w:rPr>
          <w:rFonts w:cs="Times New Roman"/>
          <w:bCs/>
          <w:i/>
          <w:szCs w:val="28"/>
        </w:rPr>
        <w:t xml:space="preserve">Đội văn hóa - văn nghệ dân tộc Thái thôn 2, xã Ia Đal”. </w:t>
      </w:r>
    </w:p>
    <w:p w:rsidR="00CE28BE"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szCs w:val="28"/>
        </w:rPr>
        <w:t xml:space="preserve">- Năm 2023: </w:t>
      </w:r>
    </w:p>
    <w:p w:rsidR="00CE28BE"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Cs/>
          <w:iCs/>
          <w:szCs w:val="28"/>
          <w:lang w:val="af-ZA"/>
        </w:rPr>
        <w:t xml:space="preserve">+  Hỗ trợ xây dựng thiết chế văn hóa, thể thao tại các xã như: </w:t>
      </w:r>
      <w:r w:rsidRPr="00116B8E">
        <w:rPr>
          <w:rFonts w:cs="Times New Roman"/>
          <w:szCs w:val="28"/>
        </w:rPr>
        <w:t xml:space="preserve">Xây dựng nhà văn hóa, công trình phụ trợ khác, sân thể thao thôn 4 Ia Đal. </w:t>
      </w:r>
    </w:p>
    <w:p w:rsidR="00CE28BE"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Dự kiến hỗ trợ 05 đội văn nghệ truyền thống các dân tộc thiểu số trên địa bàn huyện.</w:t>
      </w:r>
      <w:bookmarkStart w:id="10" w:name="_Toc103092184"/>
      <w:bookmarkStart w:id="11" w:name="_Toc101450576"/>
      <w:bookmarkStart w:id="12" w:name="_Toc101443663"/>
    </w:p>
    <w:p w:rsidR="00CE28BE" w:rsidRPr="00116B8E" w:rsidRDefault="0065025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szCs w:val="28"/>
        </w:rPr>
        <w:t>5.7</w:t>
      </w:r>
      <w:r w:rsidR="00CE28BE" w:rsidRPr="00116B8E">
        <w:rPr>
          <w:rFonts w:cs="Times New Roman"/>
          <w:b/>
          <w:szCs w:val="28"/>
        </w:rPr>
        <w:t>. Dự án 7: Chăm sóc sức khỏe Nhân dân, nâng cao thể trạng, tầm vóc người dân tộc thiểu số; phòng chống suy dinh dưỡng trẻ em</w:t>
      </w:r>
      <w:bookmarkEnd w:id="10"/>
      <w:bookmarkEnd w:id="11"/>
      <w:bookmarkEnd w:id="12"/>
      <w:r w:rsidR="00CE28BE" w:rsidRPr="00116B8E">
        <w:rPr>
          <w:rFonts w:cs="Times New Roman"/>
          <w:szCs w:val="28"/>
        </w:rPr>
        <w:t>: Năm 2022, 2023 huyện Ia H’Drai không triển khai thực hiện nội dung này.</w:t>
      </w:r>
    </w:p>
    <w:p w:rsidR="00650255" w:rsidRPr="00116B8E" w:rsidRDefault="0065025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szCs w:val="28"/>
        </w:rPr>
        <w:t>5</w:t>
      </w:r>
      <w:r w:rsidR="00CE28BE" w:rsidRPr="00116B8E">
        <w:rPr>
          <w:rFonts w:cs="Times New Roman"/>
          <w:b/>
          <w:szCs w:val="28"/>
        </w:rPr>
        <w:t xml:space="preserve">.8. Dự án 8: Thực hiện bình đẳng giới và giải quyết những vấn đề cấp thiết đối với phụ nữ và trẻ em: </w:t>
      </w:r>
      <w:r w:rsidR="00CE28BE" w:rsidRPr="00116B8E">
        <w:rPr>
          <w:rFonts w:cs="Times New Roman"/>
          <w:szCs w:val="28"/>
        </w:rPr>
        <w:t>Hội liên hiệp Phụ nữ đang triển khai.</w:t>
      </w:r>
      <w:bookmarkStart w:id="13" w:name="_Toc103092187"/>
      <w:bookmarkStart w:id="14" w:name="_Toc101450580"/>
      <w:bookmarkStart w:id="15" w:name="_Toc101443667"/>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szCs w:val="28"/>
        </w:rPr>
        <w:t>5.9. Dự án 9: Đầu tư tạo sinh kế, phát triển kinh tế nhóm dân tộc thiểu số rất ít người và dân tộc còn nhiều khó khăn</w:t>
      </w:r>
      <w:bookmarkEnd w:id="13"/>
      <w:bookmarkEnd w:id="14"/>
      <w:bookmarkEnd w:id="15"/>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i/>
          <w:szCs w:val="28"/>
        </w:rPr>
        <w:t>(1). Tiểu dự án 1: Đầu tư phát triển kinh tế-xã hội nhóm dân tộc thiểu số rất ít người, nhóm dân tộc còn nhiều khó khăn, dân tộc có khó khăn đặc thù</w:t>
      </w:r>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lastRenderedPageBreak/>
        <w:t>Năm 2022, 2023 huyện Ia H’Drai không triển khai thực hiện nhiệm vụ này.</w:t>
      </w:r>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i/>
          <w:szCs w:val="28"/>
        </w:rPr>
        <w:t>(2). Tiểu dự án 2: Giảm thiểu tình trạng tảo hôn và hôn nhân cận huyết thống trong vùng đồng bào dân tộc thiểu số và miền núi</w:t>
      </w:r>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Năm 2022, </w:t>
      </w:r>
      <w:r w:rsidR="009546EB" w:rsidRPr="00116B8E">
        <w:rPr>
          <w:rFonts w:cs="Times New Roman"/>
          <w:szCs w:val="28"/>
        </w:rPr>
        <w:t xml:space="preserve">Phòng Lao động – Thương binh và Xã hội </w:t>
      </w:r>
      <w:r w:rsidRPr="00116B8E">
        <w:rPr>
          <w:rFonts w:cs="Times New Roman"/>
          <w:szCs w:val="28"/>
        </w:rPr>
        <w:t xml:space="preserve">phát hành 21 bảng sản phẩm thông tin về </w:t>
      </w:r>
      <w:r w:rsidRPr="00116B8E">
        <w:rPr>
          <w:rFonts w:cs="Times New Roman"/>
          <w:szCs w:val="28"/>
          <w:shd w:val="clear" w:color="auto" w:fill="FFFFFF"/>
        </w:rPr>
        <w:t xml:space="preserve">triển khai thực hiện công tác phổ biến, giáo dục pháp luật và tuyên truyền, vận động đồng bào giảm thiểu tình trạng tảo hôn và hôn nhân cận huyết thống trong vùng đồng bào dân tộc thiểu số và miền núi; </w:t>
      </w:r>
      <w:r w:rsidR="009546EB" w:rsidRPr="00116B8E">
        <w:rPr>
          <w:rFonts w:cs="Times New Roman"/>
          <w:szCs w:val="28"/>
        </w:rPr>
        <w:t xml:space="preserve">Tổ chức 01 buổi hội nghị </w:t>
      </w:r>
      <w:r w:rsidR="009546EB" w:rsidRPr="00116B8E">
        <w:rPr>
          <w:rFonts w:cs="Times New Roman"/>
          <w:szCs w:val="28"/>
          <w:shd w:val="clear" w:color="auto" w:fill="FFFFFF"/>
        </w:rPr>
        <w:t xml:space="preserve">tuyên truyền hạn chế tình trạng tảo hôn và hôn nhân cận huyết thống trong vùng đồng bào dân tộc thiểu số và miền núi và tư vấn về hôn nhân, dân số và gia đình trên địa bàn xã Ia Tơi với </w:t>
      </w:r>
      <w:r w:rsidR="009546EB" w:rsidRPr="00116B8E">
        <w:rPr>
          <w:rFonts w:eastAsia="Calibri" w:cs="Times New Roman"/>
          <w:szCs w:val="28"/>
        </w:rPr>
        <w:t>50 đại biểu tham dự là Người có uy tín, đoàn viên thanh niên, gia đình có con em trong độ tuổi vị thành niên trên địa bàn xã…</w:t>
      </w:r>
    </w:p>
    <w:p w:rsidR="00650255" w:rsidRPr="00116B8E" w:rsidRDefault="00CE28BE"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noProof/>
          <w:szCs w:val="28"/>
        </w:rPr>
        <w:t>- Năm 2023,</w:t>
      </w:r>
      <w:r w:rsidR="009546EB" w:rsidRPr="00116B8E">
        <w:rPr>
          <w:rFonts w:cs="Times New Roman"/>
          <w:noProof/>
          <w:szCs w:val="28"/>
        </w:rPr>
        <w:t xml:space="preserve"> </w:t>
      </w:r>
      <w:r w:rsidR="00650255" w:rsidRPr="00116B8E">
        <w:rPr>
          <w:rFonts w:cs="Times New Roman"/>
          <w:szCs w:val="28"/>
          <w:shd w:val="clear" w:color="auto" w:fill="FFFFFF"/>
        </w:rPr>
        <w:t xml:space="preserve">Xã Ia Dom thực hiện 5 pano, </w:t>
      </w:r>
      <w:r w:rsidR="00650255" w:rsidRPr="00116B8E">
        <w:rPr>
          <w:rFonts w:cs="Times New Roman"/>
          <w:szCs w:val="28"/>
          <w:shd w:val="solid" w:color="FFFFFF" w:fill="auto"/>
        </w:rPr>
        <w:t xml:space="preserve">áp phích </w:t>
      </w:r>
      <w:r w:rsidR="00650255" w:rsidRPr="00116B8E">
        <w:rPr>
          <w:rFonts w:cs="Times New Roman"/>
          <w:szCs w:val="28"/>
          <w:shd w:val="clear" w:color="auto" w:fill="FFFFFF"/>
        </w:rPr>
        <w:t>phổ biến và in 1000 tờ rơi tuyên truyền, vận động đồng bào giảm thiểu tình trạng tảo hôn và hôn nhân cận huyết thống trong vùng đồng bào dân tộc thiểu số và miền núi phát cho 5/5 thôn trên địa bàn xã.</w:t>
      </w:r>
      <w:bookmarkStart w:id="16" w:name="_Toc103092190"/>
      <w:bookmarkStart w:id="17" w:name="_Toc101450583"/>
      <w:bookmarkStart w:id="18" w:name="_Toc101443670"/>
    </w:p>
    <w:p w:rsidR="00134E7A" w:rsidRDefault="00A7630D" w:rsidP="00134E7A">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szCs w:val="28"/>
        </w:rPr>
        <w:t>3.10. Dự án 10: Truyền thông, tuyên truyền, vận động trong vùng đồng bào dân tộc thiểu số và miền núi. Kiểm tra, giám sát đánh giá việc tổ chức thực hiện Chương trình</w:t>
      </w:r>
      <w:bookmarkStart w:id="19" w:name="_Toc103092191"/>
      <w:bookmarkStart w:id="20" w:name="_Toc103090888"/>
      <w:bookmarkStart w:id="21" w:name="_Toc101450584"/>
      <w:bookmarkStart w:id="22" w:name="_Toc101443671"/>
      <w:bookmarkStart w:id="23" w:name="_Toc101442950"/>
      <w:bookmarkStart w:id="24" w:name="_Toc101337428"/>
      <w:bookmarkEnd w:id="16"/>
      <w:bookmarkEnd w:id="17"/>
      <w:bookmarkEnd w:id="18"/>
    </w:p>
    <w:p w:rsidR="00134E7A" w:rsidRDefault="00A7630D" w:rsidP="00134E7A">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i/>
          <w:szCs w:val="28"/>
        </w:rPr>
      </w:pPr>
      <w:r w:rsidRPr="00134E7A">
        <w:rPr>
          <w:rFonts w:cs="Times New Roman"/>
          <w:b/>
          <w:i/>
          <w:szCs w:val="28"/>
        </w:rPr>
        <w:t>(1) Tiểu dự</w:t>
      </w:r>
      <w:r w:rsidR="005A3D52">
        <w:rPr>
          <w:rFonts w:cs="Times New Roman"/>
          <w:b/>
          <w:i/>
          <w:szCs w:val="28"/>
        </w:rPr>
        <w:t xml:space="preserve"> án 1: </w:t>
      </w:r>
      <w:r w:rsidRPr="00134E7A">
        <w:rPr>
          <w:rFonts w:cs="Times New Roman"/>
          <w:b/>
          <w:i/>
          <w:szCs w:val="28"/>
        </w:rPr>
        <w:t>Biểu dương, tôn vinh điển hình tiên tiến, phát huy vai trò của người có uy tín; phổ biến, giáo dục pháp luật và tuyên truyền, vận động đồng bào; truyền thông phục vụ tổ chức triển khai thực hiện Đề án tổng thể và Chương trình mục tiêu quốc gia phát triển kinh tế-xã hội vùng đồng bào dân tộc thiểu số và miền núi giai đoạn 2021-2025</w:t>
      </w:r>
      <w:bookmarkStart w:id="25" w:name="_Toc103092192"/>
      <w:bookmarkStart w:id="26" w:name="_Toc103090889"/>
      <w:bookmarkStart w:id="27" w:name="_Toc101450585"/>
      <w:bookmarkStart w:id="28" w:name="_Toc101443672"/>
      <w:bookmarkStart w:id="29" w:name="_Toc101442951"/>
      <w:bookmarkStart w:id="30" w:name="_Toc101337429"/>
      <w:bookmarkEnd w:id="19"/>
      <w:bookmarkEnd w:id="20"/>
      <w:bookmarkEnd w:id="21"/>
      <w:bookmarkEnd w:id="22"/>
      <w:bookmarkEnd w:id="23"/>
      <w:bookmarkEnd w:id="24"/>
    </w:p>
    <w:p w:rsidR="00134E7A" w:rsidRPr="00F118EB" w:rsidRDefault="00A7630D" w:rsidP="00134E7A">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F118EB">
        <w:rPr>
          <w:rFonts w:cs="Times New Roman"/>
          <w:szCs w:val="28"/>
        </w:rPr>
        <w:t>-</w:t>
      </w:r>
      <w:r w:rsidRPr="00F118EB">
        <w:rPr>
          <w:rFonts w:cs="Times New Roman"/>
          <w:i/>
          <w:szCs w:val="28"/>
        </w:rPr>
        <w:t xml:space="preserve"> Nội dung 01: Biểu dương, tôn vinh điển hình tiên tiến, phát huy vai trò của người có uy tín</w:t>
      </w:r>
      <w:bookmarkEnd w:id="25"/>
      <w:bookmarkEnd w:id="26"/>
      <w:bookmarkEnd w:id="27"/>
      <w:bookmarkEnd w:id="28"/>
      <w:bookmarkEnd w:id="29"/>
      <w:bookmarkEnd w:id="30"/>
      <w:r w:rsidRPr="00F118EB">
        <w:rPr>
          <w:rFonts w:cs="Times New Roman"/>
          <w:i/>
          <w:szCs w:val="28"/>
        </w:rPr>
        <w:t xml:space="preserve">:  </w:t>
      </w:r>
      <w:r w:rsidRPr="00F118EB">
        <w:rPr>
          <w:rFonts w:cs="Times New Roman"/>
          <w:szCs w:val="28"/>
        </w:rPr>
        <w:t>Năm 2022, đã tổ chức đi thăm tặng quà 02 người có uy tín bị đâu ốm (</w:t>
      </w:r>
      <w:r w:rsidRPr="00F118EB">
        <w:rPr>
          <w:rFonts w:cs="Times New Roman"/>
          <w:i/>
          <w:szCs w:val="28"/>
        </w:rPr>
        <w:t>có danh sách kèm theo</w:t>
      </w:r>
      <w:r w:rsidRPr="00F118EB">
        <w:rPr>
          <w:rFonts w:cs="Times New Roman"/>
          <w:szCs w:val="28"/>
        </w:rPr>
        <w:t>).</w:t>
      </w:r>
    </w:p>
    <w:p w:rsidR="00F118EB" w:rsidRDefault="00A7630D" w:rsidP="00F118EB">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noProof/>
          <w:szCs w:val="28"/>
        </w:rPr>
        <w:t xml:space="preserve">- Nội dung số 02: </w:t>
      </w:r>
      <w:r w:rsidRPr="00116B8E">
        <w:rPr>
          <w:rFonts w:cs="Times New Roman"/>
          <w:i/>
          <w:noProof/>
          <w:szCs w:val="28"/>
        </w:rPr>
        <w:t>Phổ biến, giáo dục pháp luật, tuyên truyền, vận động đồng bào DTTS</w:t>
      </w:r>
      <w:r w:rsidRPr="00116B8E">
        <w:rPr>
          <w:rFonts w:cs="Times New Roman"/>
          <w:noProof/>
          <w:szCs w:val="28"/>
        </w:rPr>
        <w:t xml:space="preserve">: </w:t>
      </w:r>
      <w:r w:rsidR="00F118EB">
        <w:rPr>
          <w:rFonts w:cs="Times New Roman"/>
          <w:noProof/>
          <w:szCs w:val="28"/>
        </w:rPr>
        <w:t xml:space="preserve">Lắp đạt 21 </w:t>
      </w:r>
      <w:r w:rsidR="00F118EB" w:rsidRPr="00116B8E">
        <w:rPr>
          <w:szCs w:val="28"/>
        </w:rPr>
        <w:t xml:space="preserve">bảng sản phẩm thông tin về </w:t>
      </w:r>
      <w:r w:rsidR="00F118EB" w:rsidRPr="00116B8E">
        <w:rPr>
          <w:szCs w:val="28"/>
          <w:shd w:val="clear" w:color="auto" w:fill="FFFFFF"/>
        </w:rPr>
        <w:t>triển khai thực hiện công tác tuyên truyền nâng cao nhận thức của người dân về xóa bỏ phong tục, hủ tục lạc hậu không còn phù hợp trên địa bàn huyệ</w:t>
      </w:r>
      <w:r w:rsidR="00F118EB">
        <w:rPr>
          <w:szCs w:val="28"/>
          <w:shd w:val="clear" w:color="auto" w:fill="FFFFFF"/>
        </w:rPr>
        <w:t>n.</w:t>
      </w:r>
    </w:p>
    <w:p w:rsidR="00651314" w:rsidRDefault="00A7630D" w:rsidP="00651314">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noProof/>
          <w:szCs w:val="28"/>
        </w:rPr>
        <w:t xml:space="preserve">- </w:t>
      </w:r>
      <w:r w:rsidRPr="00116B8E">
        <w:rPr>
          <w:rFonts w:cs="Times New Roman"/>
          <w:noProof/>
          <w:szCs w:val="28"/>
          <w:lang w:val="vi-VN"/>
        </w:rPr>
        <w:t xml:space="preserve">Nội dung số 03: </w:t>
      </w:r>
      <w:r w:rsidRPr="00116B8E">
        <w:rPr>
          <w:rFonts w:cs="Times New Roman"/>
          <w:i/>
          <w:noProof/>
          <w:szCs w:val="28"/>
          <w:lang w:val="vi-VN"/>
        </w:rPr>
        <w:t>Tăng cường, nâng cao khả năng tiếp cận và thụ hưởng hoạt động trợ giúp pháp lý chất lượng cho vùng đồng bào dân tộc thiểu số và miền núi</w:t>
      </w:r>
      <w:r w:rsidRPr="00116B8E">
        <w:rPr>
          <w:rFonts w:cs="Times New Roman"/>
          <w:i/>
          <w:noProof/>
          <w:szCs w:val="28"/>
        </w:rPr>
        <w:t xml:space="preserve">: </w:t>
      </w:r>
      <w:r w:rsidR="001B6541" w:rsidRPr="00116B8E">
        <w:rPr>
          <w:rFonts w:cs="Times New Roman"/>
          <w:noProof/>
          <w:szCs w:val="28"/>
        </w:rPr>
        <w:t xml:space="preserve">Năm 2022, cung cấp </w:t>
      </w:r>
      <w:r w:rsidR="001B6541" w:rsidRPr="00116B8E">
        <w:rPr>
          <w:rFonts w:cs="Times New Roman"/>
          <w:szCs w:val="28"/>
          <w:shd w:val="clear" w:color="auto" w:fill="FFFFFF"/>
        </w:rPr>
        <w:t>số lượng 400 cuốn số tay trợ giúp pháp lý;cấp cho 03 xã; năm 2023 đang triển khai.</w:t>
      </w:r>
    </w:p>
    <w:p w:rsidR="00651314" w:rsidRDefault="00A97E23" w:rsidP="00651314">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i/>
          <w:noProof/>
          <w:szCs w:val="28"/>
        </w:rPr>
        <w:t xml:space="preserve">(2) </w:t>
      </w:r>
      <w:r w:rsidRPr="00116B8E">
        <w:rPr>
          <w:rFonts w:cs="Times New Roman"/>
          <w:b/>
          <w:i/>
          <w:noProof/>
          <w:szCs w:val="28"/>
          <w:lang w:val="vi-VN"/>
        </w:rPr>
        <w:t xml:space="preserve">Tiểu dự án 2: Ứng dụng công nghệ thông tin hỗ trợ phát triển kinh tế - xã hội và đảm bảo an ninh trật tự vùng đồng bào DTTS&amp;MN: </w:t>
      </w:r>
      <w:r w:rsidRPr="00116B8E">
        <w:rPr>
          <w:rFonts w:cs="Times New Roman"/>
          <w:noProof/>
          <w:szCs w:val="28"/>
          <w:lang w:val="vi-VN"/>
        </w:rPr>
        <w:t>Hỗ trợ xây dựng các điểm hỗ trợ đồng bào dân tộc thiểu số ứng dụng công nghệ thông tin tại trụ sở Ủy ban nhân dân cấp xã để phát triển kinh tế và đảm bảo an ninh trật tự</w:t>
      </w:r>
      <w:r w:rsidRPr="00116B8E">
        <w:rPr>
          <w:rFonts w:cs="Times New Roman"/>
          <w:noProof/>
          <w:szCs w:val="28"/>
        </w:rPr>
        <w:t>; đang triển</w:t>
      </w:r>
      <w:r w:rsidRPr="00116B8E">
        <w:rPr>
          <w:rFonts w:cs="Times New Roman"/>
          <w:szCs w:val="28"/>
          <w:lang w:val="pl-PL"/>
        </w:rPr>
        <w:t xml:space="preserve"> khai.</w:t>
      </w:r>
    </w:p>
    <w:p w:rsidR="00651314" w:rsidRDefault="00A97E23" w:rsidP="00651314">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i/>
          <w:noProof/>
          <w:szCs w:val="28"/>
        </w:rPr>
        <w:lastRenderedPageBreak/>
        <w:t xml:space="preserve">(3) </w:t>
      </w:r>
      <w:r w:rsidRPr="00116B8E">
        <w:rPr>
          <w:rFonts w:cs="Times New Roman"/>
          <w:b/>
          <w:i/>
          <w:noProof/>
          <w:szCs w:val="28"/>
          <w:lang w:val="vi-VN"/>
        </w:rPr>
        <w:t xml:space="preserve">Tiểu dự án 3: Kiểm tra, giám sát, đánh giá, đào tạo, tập huấn tổ chức thực hiện Chương trình: </w:t>
      </w:r>
    </w:p>
    <w:p w:rsidR="00651314" w:rsidRDefault="00A97E23" w:rsidP="00651314">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noProof/>
          <w:szCs w:val="28"/>
        </w:rPr>
        <w:t xml:space="preserve">- Năm 2022, </w:t>
      </w:r>
      <w:r w:rsidRPr="00116B8E">
        <w:rPr>
          <w:rFonts w:cs="Times New Roman"/>
          <w:noProof/>
          <w:szCs w:val="28"/>
          <w:lang w:val="vi-VN"/>
        </w:rPr>
        <w:t>Huyện đã ban hành Kế hoạch</w:t>
      </w:r>
      <w:r w:rsidRPr="00116B8E">
        <w:rPr>
          <w:rFonts w:cs="Times New Roman"/>
          <w:noProof/>
          <w:szCs w:val="28"/>
          <w:vertAlign w:val="superscript"/>
          <w:lang w:val="vi-VN"/>
        </w:rPr>
        <w:t>(</w:t>
      </w:r>
      <w:r w:rsidRPr="00116B8E">
        <w:rPr>
          <w:rStyle w:val="FootnoteReference"/>
          <w:rFonts w:cs="Times New Roman"/>
          <w:noProof/>
          <w:szCs w:val="28"/>
          <w:lang w:val="vi-VN"/>
        </w:rPr>
        <w:footnoteReference w:id="13"/>
      </w:r>
      <w:r w:rsidRPr="00116B8E">
        <w:rPr>
          <w:rFonts w:cs="Times New Roman"/>
          <w:noProof/>
          <w:szCs w:val="28"/>
          <w:vertAlign w:val="superscript"/>
          <w:lang w:val="vi-VN"/>
        </w:rPr>
        <w:t>)</w:t>
      </w:r>
      <w:r w:rsidRPr="00116B8E">
        <w:rPr>
          <w:rFonts w:cs="Times New Roman"/>
          <w:noProof/>
          <w:szCs w:val="28"/>
          <w:lang w:val="vi-VN"/>
        </w:rPr>
        <w:t xml:space="preserve"> triển khai thực hiện. </w:t>
      </w:r>
      <w:r w:rsidRPr="00116B8E">
        <w:rPr>
          <w:rFonts w:cs="Times New Roman"/>
          <w:noProof/>
          <w:szCs w:val="28"/>
        </w:rPr>
        <w:t xml:space="preserve">Phòng Lao động-Thương binh và Xã hội, Ủy ban nhân dân các xã đã </w:t>
      </w:r>
      <w:r w:rsidRPr="00116B8E">
        <w:rPr>
          <w:rFonts w:cs="Times New Roman"/>
          <w:noProof/>
          <w:szCs w:val="28"/>
          <w:lang w:val="vi-VN"/>
        </w:rPr>
        <w:t xml:space="preserve">tổ chức kiểm tra, giám sát tổng thể Chương trình cấp huyện; tổ chức giám sát cộng đồng ở cơ sở. </w:t>
      </w:r>
    </w:p>
    <w:p w:rsidR="00A97E23" w:rsidRPr="00651314" w:rsidRDefault="00A97E23" w:rsidP="00651314">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noProof/>
          <w:szCs w:val="28"/>
        </w:rPr>
        <w:t>- Năm 2023, Dự kiến trong quý IV tiến hành triển khai</w:t>
      </w:r>
      <w:r w:rsidR="008C7AE5" w:rsidRPr="00116B8E">
        <w:rPr>
          <w:rFonts w:cs="Times New Roman"/>
          <w:noProof/>
          <w:szCs w:val="28"/>
        </w:rPr>
        <w:t xml:space="preserve"> kiểm tra</w:t>
      </w:r>
      <w:r w:rsidRPr="00116B8E">
        <w:rPr>
          <w:rFonts w:cs="Times New Roman"/>
          <w:noProof/>
          <w:szCs w:val="28"/>
        </w:rPr>
        <w:t>.</w:t>
      </w:r>
    </w:p>
    <w:p w:rsidR="008C7AE5" w:rsidRPr="00116B8E" w:rsidRDefault="005472F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Calibri" w:cs="Times New Roman"/>
          <w:b/>
          <w:szCs w:val="28"/>
          <w:lang w:val="fr-FR"/>
        </w:rPr>
      </w:pPr>
      <w:r w:rsidRPr="00116B8E">
        <w:rPr>
          <w:rFonts w:eastAsia="Calibri" w:cs="Times New Roman"/>
          <w:b/>
          <w:szCs w:val="28"/>
          <w:lang w:val="fr-FR"/>
        </w:rPr>
        <w:t xml:space="preserve">IV. </w:t>
      </w:r>
      <w:r w:rsidR="008C7AE5" w:rsidRPr="00116B8E">
        <w:rPr>
          <w:rFonts w:eastAsia="Calibri" w:cs="Times New Roman"/>
          <w:b/>
          <w:szCs w:val="28"/>
          <w:lang w:val="fr-FR"/>
        </w:rPr>
        <w:t xml:space="preserve">NHẬN XÉT, ĐÁNH GIÁ CHUNG : </w:t>
      </w:r>
    </w:p>
    <w:p w:rsidR="008C7AE5" w:rsidRPr="00116B8E" w:rsidRDefault="008C7AE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pacing w:val="-6"/>
          <w:szCs w:val="28"/>
        </w:rPr>
      </w:pPr>
      <w:r w:rsidRPr="00116B8E">
        <w:rPr>
          <w:rFonts w:eastAsia="Calibri" w:cs="Times New Roman"/>
          <w:b/>
          <w:szCs w:val="28"/>
          <w:lang w:val="fr-FR"/>
        </w:rPr>
        <w:t xml:space="preserve">1. </w:t>
      </w:r>
      <w:r w:rsidR="005472F5" w:rsidRPr="00116B8E">
        <w:rPr>
          <w:rFonts w:eastAsia="Calibri" w:cs="Times New Roman"/>
          <w:b/>
          <w:szCs w:val="28"/>
          <w:lang w:val="fr-FR"/>
        </w:rPr>
        <w:t>Ưu điểm:</w:t>
      </w:r>
    </w:p>
    <w:p w:rsidR="008C7AE5" w:rsidRPr="00116B8E" w:rsidRDefault="008C7AE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Được sự</w:t>
      </w:r>
      <w:r w:rsidR="00113C30">
        <w:rPr>
          <w:rFonts w:cs="Times New Roman"/>
          <w:szCs w:val="28"/>
        </w:rPr>
        <w:t xml:space="preserve"> quan tâm</w:t>
      </w:r>
      <w:r w:rsidRPr="00116B8E">
        <w:rPr>
          <w:rFonts w:cs="Times New Roman"/>
          <w:szCs w:val="28"/>
        </w:rPr>
        <w:t xml:space="preserve"> chỉ đạo</w:t>
      </w:r>
      <w:r w:rsidR="00113C30">
        <w:rPr>
          <w:rFonts w:cs="Times New Roman"/>
          <w:szCs w:val="28"/>
        </w:rPr>
        <w:t xml:space="preserve"> của Ủy ban nhân dân tỉnh</w:t>
      </w:r>
      <w:r w:rsidR="0065691D">
        <w:rPr>
          <w:rFonts w:cs="Times New Roman"/>
          <w:szCs w:val="28"/>
        </w:rPr>
        <w:t>,</w:t>
      </w:r>
      <w:r w:rsidR="00113C30">
        <w:rPr>
          <w:rFonts w:cs="Times New Roman"/>
          <w:szCs w:val="28"/>
        </w:rPr>
        <w:t xml:space="preserve"> sự </w:t>
      </w:r>
      <w:r w:rsidRPr="00116B8E">
        <w:rPr>
          <w:rFonts w:cs="Times New Roman"/>
          <w:szCs w:val="28"/>
        </w:rPr>
        <w:t>hướng dẫn củ</w:t>
      </w:r>
      <w:r w:rsidR="00113C30">
        <w:rPr>
          <w:rFonts w:cs="Times New Roman"/>
          <w:szCs w:val="28"/>
        </w:rPr>
        <w:t xml:space="preserve">a  </w:t>
      </w:r>
      <w:r w:rsidRPr="00116B8E">
        <w:rPr>
          <w:rFonts w:cs="Times New Roman"/>
          <w:szCs w:val="28"/>
        </w:rPr>
        <w:t>các sở</w:t>
      </w:r>
      <w:r w:rsidR="0065691D">
        <w:rPr>
          <w:rFonts w:cs="Times New Roman"/>
          <w:szCs w:val="28"/>
        </w:rPr>
        <w:t xml:space="preserve"> ban, ngành và</w:t>
      </w:r>
      <w:r w:rsidRPr="00116B8E">
        <w:rPr>
          <w:rFonts w:cs="Times New Roman"/>
          <w:szCs w:val="28"/>
        </w:rPr>
        <w:t xml:space="preserve"> sự chỉ đạo trực tiếp của Huyện ủy - Hội đồng Nhân dân, sự phối kết hợp của các ban, ngành đoàn thể huyện, sự vào cuộc của cả hệ thống chính trị từ huyện dến cơ sở, sự đồng thuận ủng hộ của Nhân dân các dân tộc trên địa bàn huyệ</w:t>
      </w:r>
      <w:r w:rsidR="00ED13BA">
        <w:rPr>
          <w:rFonts w:cs="Times New Roman"/>
          <w:szCs w:val="28"/>
        </w:rPr>
        <w:t>n. Ủy</w:t>
      </w:r>
      <w:r w:rsidRPr="00116B8E">
        <w:rPr>
          <w:rFonts w:cs="Times New Roman"/>
          <w:szCs w:val="28"/>
        </w:rPr>
        <w:t xml:space="preserve"> ban nhân dân huyện đã tập trung chỉ đạo, tổ chức hội nghị quán triệt và bàn các giải pháp triển khai thực hiện kế hoạch vốn năm 2022, 2023; giao nhiệm vụ cụ thể cho các cơ quan, ban, ngành để triển khai thực hiện kịp thời. Đồng thời, thường xuyên chỉ đạo các cơ quan, ban, ngành tăng cường đẩy nhanh tiến độ thực hiện và giải ngân kế hoạch vốn năm 2022 chuyển sang năm 2023. Việc triển khai thực hiện các dự án trên địa bàn huyện cơ bản đảm bảo theo kế hoạch đã đề ra</w:t>
      </w:r>
      <w:r w:rsidR="00411F25" w:rsidRPr="00411F25">
        <w:rPr>
          <w:rFonts w:cs="Times New Roman"/>
          <w:szCs w:val="28"/>
          <w:vertAlign w:val="superscript"/>
        </w:rPr>
        <w:t>(</w:t>
      </w:r>
      <w:r w:rsidR="0037562C" w:rsidRPr="00411F25">
        <w:rPr>
          <w:rStyle w:val="FootnoteReference"/>
          <w:rFonts w:cs="Times New Roman"/>
          <w:szCs w:val="28"/>
        </w:rPr>
        <w:footnoteReference w:id="14"/>
      </w:r>
      <w:r w:rsidR="00411F25" w:rsidRPr="00411F25">
        <w:rPr>
          <w:rFonts w:cs="Times New Roman"/>
          <w:szCs w:val="28"/>
          <w:vertAlign w:val="superscript"/>
        </w:rPr>
        <w:t>)</w:t>
      </w:r>
      <w:r w:rsidRPr="00116B8E">
        <w:rPr>
          <w:rFonts w:cs="Times New Roman"/>
          <w:szCs w:val="28"/>
        </w:rPr>
        <w:t xml:space="preserve">. Quá trình triển khai thực hiện đảm bảo bám sát các văn bản hướng dẫn của cơ quan cấp trên. Nhờ có nguồn vốn của Chương trình và các nguồn lực khác đã đem lại hiệu quả trên các lĩnh vực đời sống xã hội, tác động trực tiếp đến mọi mặt cả đời sống xã hội, đời sống vật chất, tinh thần của người dân, là động lực thúc đẩy phát triển kinh tế - xã hội, giảm nghèo nhanh và bền vững, củng cố khối đại đoàn kết dân tộc góp phần vững chắc vào việc bảo vệ an ninh chính trị và trật tự an toàn xã hội trên địa bàn huyện.  </w:t>
      </w:r>
    </w:p>
    <w:p w:rsidR="00506CB1" w:rsidRPr="00116B8E" w:rsidRDefault="008C7AE5"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szCs w:val="28"/>
        </w:rPr>
        <w:t>2. Tồn tại, hạn chế:</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pacing w:val="-6"/>
          <w:szCs w:val="28"/>
        </w:rPr>
      </w:pPr>
      <w:r w:rsidRPr="00116B8E">
        <w:rPr>
          <w:rFonts w:cs="Times New Roman"/>
          <w:szCs w:val="28"/>
          <w:lang w:val="de-DE"/>
        </w:rPr>
        <w:t>- Tiến độ triển khai một số dự án, tiểu dự án, nội dung của Chương trình mục tiêu quốc gia phát triển kinh tế - xã hội vùng đồng bào dân tộc thiểu số và miền núi chậm so với yêu cầu.</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Kinh phí để đối ứng đối với các dự án còn hạn chế.</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pacing w:val="-6"/>
          <w:szCs w:val="28"/>
        </w:rPr>
      </w:pPr>
      <w:r w:rsidRPr="00116B8E">
        <w:rPr>
          <w:rFonts w:cs="Times New Roman"/>
          <w:b/>
          <w:bCs/>
          <w:szCs w:val="28"/>
        </w:rPr>
        <w:t>3. Nguyên nhân:</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Calibri" w:cs="Times New Roman"/>
          <w:b/>
          <w:i/>
          <w:szCs w:val="28"/>
          <w:lang w:val="nl-NL"/>
        </w:rPr>
      </w:pPr>
      <w:r w:rsidRPr="00116B8E">
        <w:rPr>
          <w:rFonts w:eastAsia="Calibri" w:cs="Times New Roman"/>
          <w:b/>
          <w:bCs/>
          <w:i/>
          <w:szCs w:val="28"/>
          <w:lang w:val="af-ZA"/>
        </w:rPr>
        <w:t>- Nguyên nhân chủ quan:</w:t>
      </w:r>
      <w:r w:rsidRPr="00116B8E">
        <w:rPr>
          <w:rFonts w:eastAsia="Calibri" w:cs="Times New Roman"/>
          <w:b/>
          <w:i/>
          <w:szCs w:val="28"/>
          <w:lang w:val="nl-NL"/>
        </w:rPr>
        <w:t xml:space="preserve"> </w:t>
      </w:r>
    </w:p>
    <w:p w:rsidR="00506CB1" w:rsidRPr="00116B8E" w:rsidRDefault="00506CB1" w:rsidP="00785580">
      <w:pPr>
        <w:widowControl w:val="0"/>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Calibri" w:cs="Times New Roman"/>
          <w:szCs w:val="28"/>
          <w:lang w:val="pt-BR"/>
        </w:rPr>
      </w:pPr>
      <w:r w:rsidRPr="00116B8E">
        <w:rPr>
          <w:rFonts w:eastAsia="Calibri" w:cs="Times New Roman"/>
          <w:szCs w:val="28"/>
          <w:lang w:val="pt-BR"/>
        </w:rPr>
        <w:t xml:space="preserve">+ Một số đơn vị, địa phương chưa quyết liệt trong việc chỉ đạo triển khai thực hiện Chương trình, chưa kịp thời báo cáo các khó khăn và đề xuất những tồn tại trong việc thực hiện nhiệm vụ của từng chương trình, dự án; công tác tổng hợp </w:t>
      </w:r>
      <w:r w:rsidRPr="00116B8E">
        <w:rPr>
          <w:rFonts w:eastAsia="Calibri" w:cs="Times New Roman"/>
          <w:szCs w:val="28"/>
          <w:lang w:val="pt-BR"/>
        </w:rPr>
        <w:lastRenderedPageBreak/>
        <w:t>báo cáo chưa đầy đủ theo đề cương, biểu mẫu hướng dẫn, báo cáo còn thiếu thông tin, thiếu nguồn vốn, chậm tiến độ, dẫn đến khó khăn trong công tác tổng hợp báo cáo định kỳ.</w:t>
      </w:r>
    </w:p>
    <w:p w:rsidR="00506CB1" w:rsidRPr="00116B8E" w:rsidRDefault="00506CB1" w:rsidP="00785580">
      <w:pPr>
        <w:widowControl w:val="0"/>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Calibri" w:cs="Times New Roman"/>
          <w:bCs/>
          <w:szCs w:val="28"/>
          <w:lang w:val="af-ZA"/>
        </w:rPr>
      </w:pPr>
      <w:r w:rsidRPr="00116B8E">
        <w:rPr>
          <w:rFonts w:eastAsia="Calibri" w:cs="Times New Roman"/>
          <w:szCs w:val="28"/>
          <w:lang w:val="pt-BR"/>
        </w:rPr>
        <w:t>+ Một số đơn vị, địa phương bố trí nhân lực tham mưu triển khai thực hiện Chương trình chưa phù hợp, thiếu kinh nghiệm, hạn chế về năng lực.</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bCs/>
          <w:i/>
          <w:iCs/>
          <w:spacing w:val="-6"/>
          <w:szCs w:val="28"/>
        </w:rPr>
      </w:pPr>
      <w:r w:rsidRPr="00116B8E">
        <w:rPr>
          <w:rFonts w:cs="Times New Roman"/>
          <w:b/>
          <w:bCs/>
          <w:i/>
          <w:iCs/>
          <w:spacing w:val="-6"/>
          <w:szCs w:val="28"/>
        </w:rPr>
        <w:t xml:space="preserve">- Nguyên nhân khách quan: </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eastAsia="Calibri" w:cs="Times New Roman"/>
          <w:bCs/>
          <w:szCs w:val="28"/>
          <w:lang w:val="af-ZA"/>
        </w:rPr>
      </w:pPr>
      <w:r w:rsidRPr="00116B8E">
        <w:rPr>
          <w:rFonts w:cs="Times New Roman"/>
          <w:szCs w:val="28"/>
          <w:lang w:val="de-DE"/>
        </w:rPr>
        <w:t xml:space="preserve">+ </w:t>
      </w:r>
      <w:r w:rsidRPr="00116B8E">
        <w:rPr>
          <w:rFonts w:eastAsia="Calibri" w:cs="Times New Roman"/>
          <w:szCs w:val="28"/>
          <w:lang w:val="af-ZA" w:bidi="vi-VN"/>
        </w:rPr>
        <w:t xml:space="preserve">Hiện nay có quá nhiều văn bản quản lý, điều hành, tổ chức thực hiện chương trình do các cơ quan Trung ương ban hành, hướng dẫn, </w:t>
      </w:r>
      <w:r w:rsidRPr="00116B8E">
        <w:rPr>
          <w:rFonts w:eastAsia="Calibri" w:cs="Times New Roman"/>
          <w:szCs w:val="28"/>
        </w:rPr>
        <w:t xml:space="preserve">dẫn chiếu đến nhiều văn bản khác, gây khó khăn trong nghiên cứu, áp dụng; </w:t>
      </w:r>
      <w:r w:rsidRPr="00116B8E">
        <w:rPr>
          <w:rFonts w:eastAsia="Calibri" w:cs="Times New Roman"/>
          <w:bCs/>
          <w:szCs w:val="28"/>
          <w:lang w:val="af-ZA"/>
        </w:rPr>
        <w:t xml:space="preserve">khó khăn trong công tác tổ chức thực hiện và giải ngân vốn của Chương trình. </w:t>
      </w:r>
    </w:p>
    <w:p w:rsidR="00506CB1" w:rsidRPr="00116B8E" w:rsidRDefault="00506CB1"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eastAsia="Calibri" w:cs="Times New Roman"/>
          <w:bCs/>
          <w:szCs w:val="28"/>
          <w:lang w:val="af-ZA"/>
        </w:rPr>
        <w:t xml:space="preserve">+ </w:t>
      </w:r>
      <w:r w:rsidRPr="00116B8E">
        <w:rPr>
          <w:rFonts w:cs="Times New Roman"/>
          <w:bCs/>
          <w:szCs w:val="28"/>
          <w:lang w:val="vi-VN"/>
        </w:rPr>
        <w:t xml:space="preserve">Vì lý do nguồn ngân sách địa phương để thực hiện đối ứng các CT MTQG trên địa bàn huyện là nguồn Thu tiền sử dụng đất trong cân đối. </w:t>
      </w:r>
      <w:r w:rsidRPr="00116B8E">
        <w:rPr>
          <w:rFonts w:cs="Times New Roman"/>
          <w:szCs w:val="28"/>
          <w:lang w:val="vi-VN"/>
        </w:rPr>
        <w:t>T</w:t>
      </w:r>
      <w:r w:rsidRPr="00116B8E">
        <w:rPr>
          <w:rFonts w:cs="Times New Roman"/>
          <w:szCs w:val="28"/>
          <w:lang w:val="nl-NL"/>
        </w:rPr>
        <w:t>uy nhiên đến thời điểm hiện tại, huyện chưa có nguồn thu do chưa tổ chức đấu giá quyền sử dụng đất</w:t>
      </w:r>
      <w:r w:rsidRPr="00116B8E">
        <w:rPr>
          <w:rFonts w:cs="Times New Roman"/>
          <w:szCs w:val="28"/>
          <w:lang w:val="vi-VN"/>
        </w:rPr>
        <w:t xml:space="preserve"> để </w:t>
      </w:r>
      <w:r w:rsidRPr="00116B8E">
        <w:rPr>
          <w:rFonts w:cs="Times New Roman"/>
          <w:bCs/>
          <w:szCs w:val="28"/>
          <w:lang w:val="vi-VN"/>
        </w:rPr>
        <w:t>đối ứng vốn ngân sách địa phương thực hiện các CT MTQG năm 2023.</w:t>
      </w:r>
    </w:p>
    <w:p w:rsidR="00C23569" w:rsidRPr="00116B8E" w:rsidRDefault="00C23569"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bCs/>
          <w:szCs w:val="28"/>
        </w:rPr>
      </w:pPr>
      <w:r w:rsidRPr="00116B8E">
        <w:rPr>
          <w:rFonts w:cs="Times New Roman"/>
          <w:b/>
          <w:bCs/>
          <w:szCs w:val="28"/>
        </w:rPr>
        <w:t>V. ĐỀ XUẤT, KIẾN NGHỊ:</w:t>
      </w:r>
    </w:p>
    <w:p w:rsidR="0044446D" w:rsidRPr="00116B8E" w:rsidRDefault="00C23569"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bCs/>
          <w:szCs w:val="28"/>
        </w:rPr>
        <w:t>Để kịp thời triển khai thực hiện giải ngân các nguồn vốn đúng tiến độ, Ủy ban nhân dân huyện, kính đề nghị các cấp, các ngành xem xét hướng dẫn các nội dung, cụ thể sau:</w:t>
      </w:r>
      <w:r w:rsidR="0044446D" w:rsidRPr="00116B8E">
        <w:rPr>
          <w:rFonts w:cs="Times New Roman"/>
          <w:bCs/>
          <w:szCs w:val="28"/>
        </w:rPr>
        <w:t xml:space="preserve"> </w:t>
      </w:r>
    </w:p>
    <w:p w:rsidR="0044446D" w:rsidRPr="00116B8E" w:rsidRDefault="0044446D"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bCs/>
          <w:szCs w:val="28"/>
        </w:rPr>
      </w:pPr>
      <w:r w:rsidRPr="00116B8E">
        <w:rPr>
          <w:rFonts w:cs="Times New Roman"/>
          <w:b/>
          <w:bCs/>
          <w:szCs w:val="28"/>
        </w:rPr>
        <w:t>1. Thực hiện Nội dung 1. Hỗ trợ nhà ở thuộc Dự án 1 Chương trình:</w:t>
      </w:r>
    </w:p>
    <w:p w:rsidR="0044446D" w:rsidRPr="00116B8E" w:rsidRDefault="0044446D"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bCs/>
          <w:szCs w:val="28"/>
        </w:rPr>
        <w:t>Qua rà soát đối tượng thụ hưởng chính sách hỗ trợ nhà ở năm 2023, huyện Ia H’Drai có 12 hộ được thụ hưở</w:t>
      </w:r>
      <w:r w:rsidR="00597F47" w:rsidRPr="00116B8E">
        <w:rPr>
          <w:rFonts w:cs="Times New Roman"/>
          <w:bCs/>
          <w:szCs w:val="28"/>
        </w:rPr>
        <w:t>ng.</w:t>
      </w:r>
      <w:r w:rsidRPr="00116B8E">
        <w:rPr>
          <w:rFonts w:cs="Times New Roman"/>
          <w:bCs/>
          <w:szCs w:val="28"/>
        </w:rPr>
        <w:t xml:space="preserve"> Tuy nhiên, đến nay 12 hộ này chưa có giấy chứng nhận quyền sử dụng đất ở</w:t>
      </w:r>
      <w:r w:rsidR="00597F47" w:rsidRPr="00116B8E">
        <w:rPr>
          <w:rFonts w:cs="Times New Roman"/>
          <w:bCs/>
          <w:szCs w:val="28"/>
        </w:rPr>
        <w:t>;</w:t>
      </w:r>
      <w:r w:rsidRPr="00116B8E">
        <w:rPr>
          <w:rFonts w:cs="Times New Roman"/>
          <w:bCs/>
          <w:szCs w:val="28"/>
        </w:rPr>
        <w:t xml:space="preserve"> </w:t>
      </w:r>
      <w:r w:rsidR="00597F47" w:rsidRPr="00116B8E">
        <w:rPr>
          <w:rFonts w:cs="Times New Roman"/>
          <w:bCs/>
          <w:szCs w:val="28"/>
        </w:rPr>
        <w:t>v</w:t>
      </w:r>
      <w:r w:rsidRPr="00116B8E">
        <w:rPr>
          <w:rFonts w:cs="Times New Roman"/>
          <w:bCs/>
          <w:szCs w:val="28"/>
        </w:rPr>
        <w:t>ì lý do khách quan các hộ dân này đã sinh sống lâu dài và được các công ty tạm cấp đất ở, đất sản xuất để sinh sống.</w:t>
      </w:r>
    </w:p>
    <w:p w:rsidR="00C63E37" w:rsidRPr="00116B8E" w:rsidRDefault="0044446D"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Cs/>
          <w:szCs w:val="28"/>
        </w:rPr>
      </w:pPr>
      <w:r w:rsidRPr="00116B8E">
        <w:rPr>
          <w:rFonts w:cs="Times New Roman"/>
          <w:bCs/>
          <w:szCs w:val="28"/>
        </w:rPr>
        <w:t>Để thực hiện chính sách hỗ trợ nhà ở đúng theo quy định, Ủy ban nhân dân huyện Ia H’Drai kính đề nghị các cơ quan có thẩm quyền xem xét, hướng dẫ</w:t>
      </w:r>
      <w:r w:rsidR="00597F47" w:rsidRPr="00116B8E">
        <w:rPr>
          <w:rFonts w:cs="Times New Roman"/>
          <w:bCs/>
          <w:szCs w:val="28"/>
        </w:rPr>
        <w:t>n hỗ trợ nhà ở trên địa bàn huyện Ia H’Drai do điều kiện khách quan của các hộ dân đến nay chưa có giấy chứng nhận quyền sử dụng đất ở.</w:t>
      </w:r>
      <w:r w:rsidR="00DE4DA1" w:rsidRPr="00116B8E">
        <w:rPr>
          <w:rFonts w:cs="Times New Roman"/>
          <w:bCs/>
          <w:szCs w:val="28"/>
        </w:rPr>
        <w:t xml:space="preserve"> </w:t>
      </w:r>
      <w:r w:rsidR="00C63E37" w:rsidRPr="00116B8E">
        <w:rPr>
          <w:rFonts w:cs="Times New Roman"/>
          <w:bCs/>
          <w:szCs w:val="28"/>
        </w:rPr>
        <w:t xml:space="preserve"> </w:t>
      </w:r>
    </w:p>
    <w:p w:rsidR="003E597A" w:rsidRPr="00116B8E" w:rsidRDefault="00C63E37"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bCs/>
          <w:szCs w:val="28"/>
        </w:rPr>
        <w:t xml:space="preserve">2. </w:t>
      </w:r>
      <w:r w:rsidRPr="00116B8E">
        <w:rPr>
          <w:rFonts w:cs="Times New Roman"/>
          <w:b/>
          <w:szCs w:val="28"/>
        </w:rPr>
        <w:t>Đối với Tiểu dự án 3, Dự án 5:</w:t>
      </w:r>
      <w:r w:rsidRPr="00116B8E">
        <w:rPr>
          <w:rFonts w:cs="Times New Roman"/>
          <w:szCs w:val="28"/>
        </w:rPr>
        <w:t xml:space="preserve"> Kính đề nghị Ủy ban nhân dân tỉnh chỉ đạo Trường Cao đẳng Cộng đồng tỉnh sớm phối hợp hỗ trợ, đào tạo nghề trên địa bàn huyện Ia H’Drai.</w:t>
      </w:r>
    </w:p>
    <w:p w:rsidR="003E597A" w:rsidRPr="00116B8E" w:rsidRDefault="00C63E37"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Hiện nay huyện chưa đặt hàng đào tạo nghề được đối với các cơ sở giáo dục nghề nghiệp</w:t>
      </w:r>
      <w:r w:rsidRPr="00116B8E">
        <w:rPr>
          <w:rFonts w:cs="Times New Roman"/>
          <w:i/>
          <w:iCs/>
          <w:szCs w:val="28"/>
        </w:rPr>
        <w:t xml:space="preserve">. </w:t>
      </w:r>
      <w:r w:rsidRPr="00116B8E">
        <w:rPr>
          <w:rFonts w:cs="Times New Roman"/>
          <w:szCs w:val="28"/>
        </w:rPr>
        <w:t xml:space="preserve">Lý do: </w:t>
      </w:r>
      <w:r w:rsidR="003E597A" w:rsidRPr="00116B8E">
        <w:rPr>
          <w:rFonts w:cs="Times New Roman"/>
          <w:szCs w:val="28"/>
        </w:rPr>
        <w:t xml:space="preserve"> </w:t>
      </w:r>
    </w:p>
    <w:p w:rsidR="003E597A" w:rsidRPr="00116B8E" w:rsidRDefault="003E597A"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w:t>
      </w:r>
      <w:r w:rsidR="00C63E37" w:rsidRPr="00116B8E">
        <w:rPr>
          <w:rFonts w:cs="Times New Roman"/>
          <w:szCs w:val="28"/>
        </w:rPr>
        <w:t xml:space="preserve">Trên địa bàn Huyện chưa có cơ sở giáo dục nghề nghiệp. </w:t>
      </w:r>
    </w:p>
    <w:p w:rsidR="003E597A" w:rsidRPr="00116B8E" w:rsidRDefault="003E597A"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w:t>
      </w:r>
      <w:r w:rsidR="00C63E37" w:rsidRPr="00116B8E">
        <w:rPr>
          <w:rFonts w:cs="Times New Roman"/>
          <w:szCs w:val="28"/>
        </w:rPr>
        <w:t xml:space="preserve">Trường Cao đẳng Kon Tum không đảm nhận được vì: Khối lượng công việc của nhà giáo đảm nhận trong năm đã vượt định mức theo quy định. </w:t>
      </w:r>
    </w:p>
    <w:p w:rsidR="003E597A" w:rsidRPr="00116B8E" w:rsidRDefault="003E597A"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szCs w:val="28"/>
        </w:rPr>
        <w:t xml:space="preserve">- </w:t>
      </w:r>
      <w:r w:rsidR="00C63E37" w:rsidRPr="00116B8E">
        <w:rPr>
          <w:rFonts w:cs="Times New Roman"/>
          <w:szCs w:val="28"/>
        </w:rPr>
        <w:t xml:space="preserve">Đặt hàng các trường ngoài tỉnh: Đã phản hồi </w:t>
      </w:r>
      <w:r w:rsidR="00C63E37" w:rsidRPr="00116B8E">
        <w:rPr>
          <w:rFonts w:cs="Times New Roman"/>
          <w:b/>
          <w:bCs/>
          <w:szCs w:val="28"/>
        </w:rPr>
        <w:t xml:space="preserve">không </w:t>
      </w:r>
      <w:r w:rsidR="00C63E37" w:rsidRPr="00116B8E">
        <w:rPr>
          <w:rFonts w:cs="Times New Roman"/>
          <w:szCs w:val="28"/>
        </w:rPr>
        <w:t xml:space="preserve">đảm nhận được việc phối hợp đào tạo nghề cho huyện. </w:t>
      </w:r>
    </w:p>
    <w:p w:rsidR="00C63E37" w:rsidRPr="00116B8E" w:rsidRDefault="00C63E37"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b/>
          <w:szCs w:val="28"/>
        </w:rPr>
      </w:pPr>
      <w:r w:rsidRPr="00116B8E">
        <w:rPr>
          <w:rFonts w:cs="Times New Roman"/>
          <w:b/>
          <w:i/>
          <w:iCs/>
          <w:szCs w:val="28"/>
        </w:rPr>
        <w:lastRenderedPageBreak/>
        <w:t xml:space="preserve">Về việc áp dụng định mức kinh tế kỹ thuật, đơn giá đào tạo cho từng nghề trình độ sơ cấp, dưới ba tháng: </w:t>
      </w:r>
      <w:r w:rsidRPr="00116B8E">
        <w:rPr>
          <w:rFonts w:cs="Times New Roman"/>
          <w:szCs w:val="28"/>
        </w:rPr>
        <w:t xml:space="preserve">Theo nhu cầu đăng ký ngành, nghề đào tạo của UBND các xã trên địa bàn huyện có 08 nghề, bao gồm: </w:t>
      </w:r>
      <w:r w:rsidRPr="00116B8E">
        <w:rPr>
          <w:rFonts w:cs="Times New Roman"/>
          <w:i/>
          <w:iCs/>
          <w:szCs w:val="28"/>
        </w:rPr>
        <w:t xml:space="preserve">Sửa chữa điện ô tô; Dệt thổ cẩm; Chăn nuôi hươu sao; Nuôi nhím, dúi; Nuôi và phòng trị bệnh cho Thủy sản (cá rô phi); Trồng lúa nước; Nuôi cá lóc (cá quả); nuôi và phòng trị bệnh cho lợn thịt </w:t>
      </w:r>
      <w:r w:rsidRPr="00116B8E">
        <w:rPr>
          <w:rFonts w:cs="Times New Roman"/>
          <w:b/>
          <w:bCs/>
          <w:szCs w:val="28"/>
        </w:rPr>
        <w:t xml:space="preserve">không có </w:t>
      </w:r>
      <w:r w:rsidRPr="00116B8E">
        <w:rPr>
          <w:rFonts w:cs="Times New Roman"/>
          <w:szCs w:val="28"/>
        </w:rPr>
        <w:t xml:space="preserve">trong định mức kỹ thuật ngành nghề đào tạo trình độ sơ cấp, đào tạo dưới ba tháng tại Quyết định 05/2023/QĐ-UBND của UBND tỉnh nên việc triển khai các lớp đào tạo nghề trên địa bàn huyện còn bị hạn chế, thiếu cơ sở để triển khai thực hiện. </w:t>
      </w:r>
    </w:p>
    <w:p w:rsidR="00514C30" w:rsidRPr="00116B8E" w:rsidRDefault="00C63E37" w:rsidP="00785580">
      <w:pPr>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ind w:firstLine="709"/>
        <w:jc w:val="both"/>
        <w:rPr>
          <w:rFonts w:cs="Times New Roman"/>
          <w:szCs w:val="28"/>
        </w:rPr>
      </w:pPr>
      <w:r w:rsidRPr="00116B8E">
        <w:rPr>
          <w:rFonts w:cs="Times New Roman"/>
          <w:b/>
          <w:bCs/>
          <w:szCs w:val="28"/>
        </w:rPr>
        <w:t>3</w:t>
      </w:r>
      <w:r w:rsidR="00DE4DA1" w:rsidRPr="00116B8E">
        <w:rPr>
          <w:rFonts w:cs="Times New Roman"/>
          <w:b/>
          <w:bCs/>
          <w:szCs w:val="28"/>
        </w:rPr>
        <w:t>. Thực hiện Tiểu dự án 2, Dự án 10:</w:t>
      </w:r>
      <w:r w:rsidRPr="00116B8E">
        <w:rPr>
          <w:rFonts w:cs="Times New Roman"/>
          <w:b/>
          <w:bCs/>
          <w:szCs w:val="28"/>
        </w:rPr>
        <w:t xml:space="preserve"> </w:t>
      </w:r>
      <w:r w:rsidR="00DE4DA1" w:rsidRPr="00116B8E">
        <w:rPr>
          <w:rFonts w:cs="Times New Roman"/>
          <w:szCs w:val="28"/>
        </w:rPr>
        <w:t>Căn cứ Nghị quyết số 21/2022/NQ-HĐND ngày 23/6/2022 của HĐND tỉnh tại Phụ lục 10 nội dung số 2 có hướng dẫn phân bổ vốn NSTW thực hiện Tiểu Dự án 2: Ứng dụng công nghệ thông tin hỗ trợ phát triển kinh tế-xã hội và đảm bảo an ninh trật tự vùng đồng bào dân tộc thiểu số và miền núi. Đối với xã đặc biệt khó khăn thuộc vùng đồng bào DTTS được tính là 30 điểm; đối với thôn đặc biệt khó khăn không thuộc xã khu vực III (số thôn đặc biệt khó khăn được tính điểm phân bổ không quá 4 thôn/xã) được tính 0,5 điểm. Như vậy,việc phân bổ vốn cho xã ĐBKK</w:t>
      </w:r>
      <w:r w:rsidR="00DE4DA1" w:rsidRPr="00116B8E">
        <w:rPr>
          <w:rFonts w:cs="Times New Roman"/>
          <w:szCs w:val="28"/>
          <w:vertAlign w:val="superscript"/>
        </w:rPr>
        <w:t>(</w:t>
      </w:r>
      <w:r w:rsidR="00DE4DA1" w:rsidRPr="00116B8E">
        <w:rPr>
          <w:rStyle w:val="FootnoteReference"/>
          <w:rFonts w:cs="Times New Roman"/>
          <w:szCs w:val="28"/>
        </w:rPr>
        <w:footnoteReference w:id="15"/>
      </w:r>
      <w:r w:rsidR="00DE4DA1" w:rsidRPr="00116B8E">
        <w:rPr>
          <w:rFonts w:cs="Times New Roman"/>
          <w:szCs w:val="28"/>
          <w:vertAlign w:val="superscript"/>
        </w:rPr>
        <w:t xml:space="preserve">) </w:t>
      </w:r>
      <w:r w:rsidR="00DE4DA1" w:rsidRPr="00116B8E">
        <w:rPr>
          <w:rFonts w:cs="Times New Roman"/>
          <w:szCs w:val="28"/>
        </w:rPr>
        <w:t xml:space="preserve"> là quá cao, còn xã khu vực I có thôn ĐBKK là quá thấp không đảm bảo để thực hiện mua sắm các danh mục theo Thông tư số 03/2023/TT-BTTTT. </w:t>
      </w:r>
    </w:p>
    <w:p w:rsidR="00514C30" w:rsidRPr="00116B8E" w:rsidRDefault="00514C30" w:rsidP="00785580">
      <w:pPr>
        <w:pBdr>
          <w:top w:val="dotted" w:sz="4" w:space="0" w:color="FFFFFF"/>
          <w:left w:val="dotted" w:sz="4" w:space="0" w:color="FFFFFF"/>
          <w:bottom w:val="dotted" w:sz="4" w:space="15" w:color="FFFFFF"/>
          <w:right w:val="dotted" w:sz="4" w:space="0" w:color="FFFFFF"/>
        </w:pBdr>
        <w:shd w:val="clear" w:color="auto" w:fill="FFFFFF"/>
        <w:spacing w:before="120" w:line="240" w:lineRule="auto"/>
        <w:ind w:firstLine="709"/>
        <w:jc w:val="both"/>
        <w:rPr>
          <w:rFonts w:cs="Times New Roman"/>
          <w:szCs w:val="28"/>
        </w:rPr>
      </w:pPr>
      <w:r w:rsidRPr="00116B8E">
        <w:rPr>
          <w:rFonts w:cs="Times New Roman"/>
          <w:szCs w:val="28"/>
        </w:rPr>
        <w:t xml:space="preserve">Trên đây là Báo cáo </w:t>
      </w:r>
      <w:r w:rsidRPr="00116B8E">
        <w:rPr>
          <w:rFonts w:eastAsia="Calibri" w:cs="Times New Roman"/>
          <w:szCs w:val="28"/>
          <w:lang w:val="fr-FR"/>
        </w:rPr>
        <w:t>kết quả thực hiện Chương trình mục tiêu quốc gia phát triển kinh tế - xã hội vùng đồng bào dân tộc thiểu số và miền núi trên địa bàn huyện Ia H’Drai./.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85580" w:rsidTr="00785580">
        <w:tc>
          <w:tcPr>
            <w:tcW w:w="4785" w:type="dxa"/>
          </w:tcPr>
          <w:p w:rsidR="00785580" w:rsidRPr="00785580" w:rsidRDefault="00785580" w:rsidP="00DB301A">
            <w:pPr>
              <w:jc w:val="both"/>
              <w:rPr>
                <w:rFonts w:cs="Times New Roman"/>
                <w:b/>
                <w:bCs/>
                <w:i/>
                <w:sz w:val="24"/>
                <w:szCs w:val="24"/>
              </w:rPr>
            </w:pPr>
            <w:r w:rsidRPr="00785580">
              <w:rPr>
                <w:rFonts w:cs="Times New Roman"/>
                <w:b/>
                <w:bCs/>
                <w:i/>
                <w:sz w:val="24"/>
                <w:szCs w:val="24"/>
              </w:rPr>
              <w:t xml:space="preserve">Nơi nhận: </w:t>
            </w:r>
          </w:p>
          <w:p w:rsidR="00785580" w:rsidRDefault="00785580" w:rsidP="00DB301A">
            <w:pPr>
              <w:jc w:val="both"/>
              <w:rPr>
                <w:rFonts w:cs="Times New Roman"/>
                <w:bCs/>
                <w:sz w:val="22"/>
              </w:rPr>
            </w:pPr>
            <w:r w:rsidRPr="00785580">
              <w:rPr>
                <w:rFonts w:cs="Times New Roman"/>
                <w:bCs/>
                <w:sz w:val="22"/>
              </w:rPr>
              <w:t xml:space="preserve">- Ban Thường trực UBMTTQVN tỉnh (b/c); </w:t>
            </w:r>
          </w:p>
          <w:p w:rsidR="00785580" w:rsidRDefault="00785580" w:rsidP="00DB301A">
            <w:pPr>
              <w:jc w:val="both"/>
              <w:rPr>
                <w:rFonts w:cs="Times New Roman"/>
                <w:bCs/>
                <w:sz w:val="22"/>
              </w:rPr>
            </w:pPr>
            <w:r w:rsidRPr="00785580">
              <w:rPr>
                <w:rFonts w:cs="Times New Roman"/>
                <w:bCs/>
                <w:sz w:val="22"/>
              </w:rPr>
              <w:t xml:space="preserve">- Chủ tịch, các PCT UBND huyện; </w:t>
            </w:r>
          </w:p>
          <w:p w:rsidR="00785580" w:rsidRDefault="00785580" w:rsidP="00DB301A">
            <w:pPr>
              <w:jc w:val="both"/>
              <w:rPr>
                <w:rFonts w:cs="Times New Roman"/>
                <w:bCs/>
                <w:sz w:val="22"/>
              </w:rPr>
            </w:pPr>
            <w:r w:rsidRPr="00785580">
              <w:rPr>
                <w:rFonts w:cs="Times New Roman"/>
                <w:bCs/>
                <w:sz w:val="22"/>
              </w:rPr>
              <w:t xml:space="preserve">- Các cơ quan, đơn vị thuộc UBND huyện; </w:t>
            </w:r>
          </w:p>
          <w:p w:rsidR="00785580" w:rsidRDefault="00785580" w:rsidP="00DB301A">
            <w:pPr>
              <w:jc w:val="both"/>
              <w:rPr>
                <w:rFonts w:cs="Times New Roman"/>
                <w:bCs/>
                <w:sz w:val="22"/>
              </w:rPr>
            </w:pPr>
            <w:r>
              <w:rPr>
                <w:rFonts w:cs="Times New Roman"/>
                <w:bCs/>
                <w:sz w:val="22"/>
              </w:rPr>
              <w:t>- Văn phòng HĐND và UBND huyện;</w:t>
            </w:r>
          </w:p>
          <w:p w:rsidR="00785580" w:rsidRDefault="00785580" w:rsidP="00DB301A">
            <w:pPr>
              <w:jc w:val="both"/>
              <w:rPr>
                <w:rFonts w:cs="Times New Roman"/>
                <w:bCs/>
                <w:sz w:val="22"/>
              </w:rPr>
            </w:pPr>
            <w:r>
              <w:rPr>
                <w:rFonts w:cs="Times New Roman"/>
                <w:bCs/>
                <w:sz w:val="22"/>
              </w:rPr>
              <w:t>- Ủy ban nhân dân các xã;</w:t>
            </w:r>
          </w:p>
          <w:p w:rsidR="00785580" w:rsidRPr="00785580" w:rsidRDefault="00785580" w:rsidP="00DB301A">
            <w:pPr>
              <w:jc w:val="both"/>
              <w:rPr>
                <w:rFonts w:cs="Times New Roman"/>
                <w:bCs/>
                <w:sz w:val="22"/>
              </w:rPr>
            </w:pPr>
            <w:r w:rsidRPr="00785580">
              <w:rPr>
                <w:rFonts w:cs="Times New Roman"/>
                <w:bCs/>
                <w:sz w:val="22"/>
              </w:rPr>
              <w:t>- Lưu: VT-TH.</w:t>
            </w:r>
          </w:p>
        </w:tc>
        <w:tc>
          <w:tcPr>
            <w:tcW w:w="4786" w:type="dxa"/>
          </w:tcPr>
          <w:p w:rsidR="00785580" w:rsidRPr="00785580" w:rsidRDefault="00785580" w:rsidP="00785580">
            <w:pPr>
              <w:jc w:val="center"/>
              <w:rPr>
                <w:rFonts w:cs="Times New Roman"/>
                <w:b/>
                <w:bCs/>
                <w:szCs w:val="28"/>
              </w:rPr>
            </w:pPr>
            <w:r w:rsidRPr="00785580">
              <w:rPr>
                <w:rFonts w:cs="Times New Roman"/>
                <w:b/>
                <w:bCs/>
                <w:szCs w:val="28"/>
              </w:rPr>
              <w:t>TM. ỦY BAN NHÂN DÂN</w:t>
            </w:r>
          </w:p>
          <w:p w:rsidR="00785580" w:rsidRPr="00785580" w:rsidRDefault="00785580" w:rsidP="00785580">
            <w:pPr>
              <w:jc w:val="center"/>
              <w:rPr>
                <w:rFonts w:cs="Times New Roman"/>
                <w:b/>
                <w:bCs/>
                <w:szCs w:val="28"/>
              </w:rPr>
            </w:pPr>
            <w:r w:rsidRPr="00785580">
              <w:rPr>
                <w:rFonts w:cs="Times New Roman"/>
                <w:b/>
                <w:bCs/>
                <w:szCs w:val="28"/>
              </w:rPr>
              <w:t>KT. CHỦ TỊCH</w:t>
            </w:r>
          </w:p>
          <w:p w:rsidR="00785580" w:rsidRPr="00785580" w:rsidRDefault="00785580" w:rsidP="00785580">
            <w:pPr>
              <w:jc w:val="center"/>
              <w:rPr>
                <w:rFonts w:cs="Times New Roman"/>
                <w:b/>
                <w:bCs/>
                <w:szCs w:val="28"/>
              </w:rPr>
            </w:pPr>
            <w:r w:rsidRPr="00785580">
              <w:rPr>
                <w:rFonts w:cs="Times New Roman"/>
                <w:b/>
                <w:bCs/>
                <w:szCs w:val="28"/>
              </w:rPr>
              <w:t>PHÓ CHỦ TỊCH</w:t>
            </w:r>
          </w:p>
          <w:p w:rsidR="00785580" w:rsidRPr="00785580" w:rsidRDefault="00785580" w:rsidP="00785580">
            <w:pPr>
              <w:jc w:val="center"/>
              <w:rPr>
                <w:rFonts w:cs="Times New Roman"/>
                <w:b/>
                <w:bCs/>
                <w:szCs w:val="28"/>
              </w:rPr>
            </w:pPr>
          </w:p>
          <w:p w:rsidR="00785580" w:rsidRPr="00785580" w:rsidRDefault="00785580" w:rsidP="00785580">
            <w:pPr>
              <w:jc w:val="center"/>
              <w:rPr>
                <w:rFonts w:cs="Times New Roman"/>
                <w:b/>
                <w:bCs/>
                <w:szCs w:val="28"/>
              </w:rPr>
            </w:pPr>
          </w:p>
          <w:p w:rsidR="00785580" w:rsidRPr="00785580" w:rsidRDefault="00785580" w:rsidP="00785580">
            <w:pPr>
              <w:jc w:val="center"/>
              <w:rPr>
                <w:rFonts w:cs="Times New Roman"/>
                <w:b/>
                <w:bCs/>
                <w:szCs w:val="28"/>
              </w:rPr>
            </w:pPr>
          </w:p>
          <w:p w:rsidR="00785580" w:rsidRPr="009A1DFF" w:rsidRDefault="00785580" w:rsidP="00785580">
            <w:pPr>
              <w:jc w:val="center"/>
              <w:rPr>
                <w:rFonts w:cs="Times New Roman"/>
                <w:b/>
                <w:bCs/>
                <w:sz w:val="16"/>
                <w:szCs w:val="16"/>
              </w:rPr>
            </w:pPr>
          </w:p>
          <w:p w:rsidR="00785580" w:rsidRPr="00785580" w:rsidRDefault="00785580" w:rsidP="00785580">
            <w:pPr>
              <w:jc w:val="center"/>
              <w:rPr>
                <w:rFonts w:cs="Times New Roman"/>
                <w:b/>
                <w:bCs/>
                <w:szCs w:val="28"/>
              </w:rPr>
            </w:pPr>
          </w:p>
          <w:p w:rsidR="00785580" w:rsidRDefault="00785580" w:rsidP="00785580">
            <w:pPr>
              <w:jc w:val="center"/>
              <w:rPr>
                <w:rFonts w:cs="Times New Roman"/>
                <w:bCs/>
                <w:szCs w:val="28"/>
              </w:rPr>
            </w:pPr>
            <w:r w:rsidRPr="00785580">
              <w:rPr>
                <w:rFonts w:cs="Times New Roman"/>
                <w:b/>
                <w:bCs/>
                <w:szCs w:val="28"/>
              </w:rPr>
              <w:t>Nguyễn Tiến Dũng</w:t>
            </w:r>
          </w:p>
        </w:tc>
      </w:tr>
    </w:tbl>
    <w:p w:rsidR="00514C30" w:rsidRPr="00DB301A" w:rsidRDefault="00514C30" w:rsidP="00DB301A">
      <w:pPr>
        <w:pBdr>
          <w:top w:val="dotted" w:sz="4" w:space="0" w:color="FFFFFF"/>
          <w:left w:val="dotted" w:sz="4" w:space="0" w:color="FFFFFF"/>
          <w:bottom w:val="dotted" w:sz="4" w:space="15" w:color="FFFFFF"/>
          <w:right w:val="dotted" w:sz="4" w:space="0" w:color="FFFFFF"/>
        </w:pBdr>
        <w:shd w:val="clear" w:color="auto" w:fill="FFFFFF"/>
        <w:spacing w:line="240" w:lineRule="auto"/>
        <w:ind w:firstLine="709"/>
        <w:jc w:val="both"/>
        <w:rPr>
          <w:rFonts w:cs="Times New Roman"/>
          <w:bCs/>
          <w:szCs w:val="28"/>
        </w:rPr>
      </w:pPr>
    </w:p>
    <w:p w:rsidR="0044446D" w:rsidRPr="00DB301A" w:rsidRDefault="0044446D" w:rsidP="00DB301A">
      <w:pPr>
        <w:pBdr>
          <w:top w:val="dotted" w:sz="4" w:space="0" w:color="FFFFFF"/>
          <w:left w:val="dotted" w:sz="4" w:space="0" w:color="FFFFFF"/>
          <w:bottom w:val="dotted" w:sz="4" w:space="15" w:color="FFFFFF"/>
          <w:right w:val="dotted" w:sz="4" w:space="0" w:color="FFFFFF"/>
        </w:pBdr>
        <w:shd w:val="clear" w:color="auto" w:fill="FFFFFF"/>
        <w:spacing w:line="240" w:lineRule="auto"/>
        <w:ind w:firstLine="709"/>
        <w:jc w:val="both"/>
        <w:rPr>
          <w:rFonts w:cs="Times New Roman"/>
          <w:bCs/>
          <w:szCs w:val="28"/>
        </w:rPr>
      </w:pPr>
    </w:p>
    <w:p w:rsidR="00C23569" w:rsidRPr="00DB301A" w:rsidRDefault="00C23569" w:rsidP="00DB301A">
      <w:pPr>
        <w:pBdr>
          <w:top w:val="dotted" w:sz="4" w:space="0" w:color="FFFFFF"/>
          <w:left w:val="dotted" w:sz="4" w:space="0" w:color="FFFFFF"/>
          <w:bottom w:val="dotted" w:sz="4" w:space="15" w:color="FFFFFF"/>
          <w:right w:val="dotted" w:sz="4" w:space="0" w:color="FFFFFF"/>
        </w:pBdr>
        <w:shd w:val="clear" w:color="auto" w:fill="FFFFFF"/>
        <w:spacing w:line="240" w:lineRule="auto"/>
        <w:ind w:firstLine="709"/>
        <w:jc w:val="both"/>
        <w:rPr>
          <w:rFonts w:cs="Times New Roman"/>
          <w:bCs/>
          <w:spacing w:val="-6"/>
          <w:szCs w:val="28"/>
        </w:rPr>
      </w:pPr>
    </w:p>
    <w:p w:rsidR="00506CB1" w:rsidRPr="00DB301A" w:rsidRDefault="00506CB1" w:rsidP="00DB301A">
      <w:pPr>
        <w:pBdr>
          <w:top w:val="dotted" w:sz="4" w:space="0" w:color="FFFFFF"/>
          <w:left w:val="dotted" w:sz="4" w:space="0" w:color="FFFFFF"/>
          <w:bottom w:val="dotted" w:sz="4" w:space="15" w:color="FFFFFF"/>
          <w:right w:val="dotted" w:sz="4" w:space="0" w:color="FFFFFF"/>
        </w:pBdr>
        <w:shd w:val="clear" w:color="auto" w:fill="FFFFFF"/>
        <w:spacing w:line="240" w:lineRule="auto"/>
        <w:ind w:firstLine="709"/>
        <w:jc w:val="both"/>
        <w:rPr>
          <w:rFonts w:cs="Times New Roman"/>
          <w:b/>
          <w:szCs w:val="28"/>
        </w:rPr>
      </w:pPr>
    </w:p>
    <w:p w:rsidR="00CF7341" w:rsidRPr="00DB301A" w:rsidRDefault="00CF7341" w:rsidP="00116B8E">
      <w:pPr>
        <w:autoSpaceDE w:val="0"/>
        <w:autoSpaceDN w:val="0"/>
        <w:adjustRightInd w:val="0"/>
        <w:spacing w:after="120" w:line="252" w:lineRule="auto"/>
        <w:jc w:val="both"/>
      </w:pPr>
    </w:p>
    <w:sectPr w:rsidR="00CF7341" w:rsidRPr="00DB301A" w:rsidSect="00305C44">
      <w:headerReference w:type="default" r:id="rId8"/>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30F8" w:rsidRDefault="00C330F8" w:rsidP="00EF794C">
      <w:pPr>
        <w:spacing w:line="240" w:lineRule="auto"/>
      </w:pPr>
      <w:r>
        <w:separator/>
      </w:r>
    </w:p>
  </w:endnote>
  <w:endnote w:type="continuationSeparator" w:id="0">
    <w:p w:rsidR="00C330F8" w:rsidRDefault="00C330F8" w:rsidP="00EF79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30F8" w:rsidRDefault="00C330F8" w:rsidP="00EF794C">
      <w:pPr>
        <w:spacing w:line="240" w:lineRule="auto"/>
      </w:pPr>
      <w:r>
        <w:separator/>
      </w:r>
    </w:p>
  </w:footnote>
  <w:footnote w:type="continuationSeparator" w:id="0">
    <w:p w:rsidR="00C330F8" w:rsidRDefault="00C330F8" w:rsidP="00EF794C">
      <w:pPr>
        <w:spacing w:line="240" w:lineRule="auto"/>
      </w:pPr>
      <w:r>
        <w:continuationSeparator/>
      </w:r>
    </w:p>
  </w:footnote>
  <w:footnote w:id="1">
    <w:p w:rsidR="00557276" w:rsidRPr="00FA4765" w:rsidRDefault="00557276" w:rsidP="00557276">
      <w:pPr>
        <w:pStyle w:val="FootnoteText"/>
        <w:ind w:firstLine="720"/>
        <w:jc w:val="both"/>
        <w:rPr>
          <w:sz w:val="20"/>
          <w:szCs w:val="20"/>
        </w:rPr>
      </w:pPr>
      <w:r w:rsidRPr="00FA4765">
        <w:rPr>
          <w:sz w:val="20"/>
          <w:szCs w:val="20"/>
          <w:vertAlign w:val="superscript"/>
        </w:rPr>
        <w:t>(</w:t>
      </w:r>
      <w:r w:rsidRPr="00FA4765">
        <w:rPr>
          <w:rStyle w:val="FootnoteReference"/>
          <w:sz w:val="20"/>
          <w:szCs w:val="20"/>
        </w:rPr>
        <w:footnoteRef/>
      </w:r>
      <w:r w:rsidRPr="00FA4765">
        <w:rPr>
          <w:sz w:val="20"/>
          <w:szCs w:val="20"/>
          <w:vertAlign w:val="superscript"/>
        </w:rPr>
        <w:t>)</w:t>
      </w:r>
      <w:r w:rsidRPr="00FA4765">
        <w:rPr>
          <w:sz w:val="20"/>
          <w:szCs w:val="20"/>
        </w:rPr>
        <w:t xml:space="preserve"> Nghị quyết số 25/NQ-HĐND ngày 12/7/2022 về việc thực hiện Nghị quyết số 13-NQ/TU ngày 19/5/2022 của Tỉnh ủ</w:t>
      </w:r>
      <w:r w:rsidR="003E597A">
        <w:rPr>
          <w:sz w:val="20"/>
          <w:szCs w:val="20"/>
        </w:rPr>
        <w:t>y "</w:t>
      </w:r>
      <w:r w:rsidRPr="00FA4765">
        <w:rPr>
          <w:sz w:val="20"/>
          <w:szCs w:val="20"/>
        </w:rPr>
        <w:t>về triển khai Chương trình mục tiêu quốc gia trên địa bàn tỉnh Kon Tum"; Nghị quyết số 26/NQ-HĐND ngày 12/7/2022 về mục tiêu, nhiệm vụ và kế hoạch vốn đầu tư phát triển nguồn ngân sách Trung ương; mức vốn đầu tư phát triển nguồn ngân sách địa phương đối ứng thực hiện các Chương trình mục tiêu quốc gia giai đoạn 2021-2025 trên địa bàn huyện Ia H'Drai; Nghị quyết số 32/NQ-HĐND ngày 09/8/2022 Về việc phân bổvốn đầu tư phát triển nguồn ngân  sách Trung ương để thực hiện các công trình, dự án thuộc các Chương trình  mục tiêu quốc gia năm 2022 và bổ sung, phân  bổ phần đối ứng ngân sách địa phương vào Kế hoạch đầu tư công trung hạn giai đoạn 2021-2025…</w:t>
      </w:r>
    </w:p>
  </w:footnote>
  <w:footnote w:id="2">
    <w:p w:rsidR="003932D1" w:rsidRPr="00FA4765" w:rsidRDefault="003932D1" w:rsidP="00650255">
      <w:pPr>
        <w:pStyle w:val="FootnoteText"/>
        <w:ind w:firstLine="720"/>
        <w:jc w:val="both"/>
        <w:rPr>
          <w:sz w:val="20"/>
          <w:szCs w:val="20"/>
          <w:lang w:val="en-GB"/>
        </w:rPr>
      </w:pPr>
      <w:r w:rsidRPr="00FA4765">
        <w:rPr>
          <w:sz w:val="20"/>
          <w:szCs w:val="20"/>
          <w:vertAlign w:val="superscript"/>
        </w:rPr>
        <w:t>(</w:t>
      </w:r>
      <w:r w:rsidRPr="00FA4765">
        <w:rPr>
          <w:rStyle w:val="FootnoteReference"/>
          <w:sz w:val="20"/>
          <w:szCs w:val="20"/>
        </w:rPr>
        <w:footnoteRef/>
      </w:r>
      <w:r w:rsidRPr="00FA4765">
        <w:rPr>
          <w:sz w:val="20"/>
          <w:szCs w:val="20"/>
          <w:vertAlign w:val="superscript"/>
        </w:rPr>
        <w:t>)</w:t>
      </w:r>
      <w:r w:rsidRPr="00FA4765">
        <w:rPr>
          <w:sz w:val="20"/>
          <w:szCs w:val="20"/>
        </w:rPr>
        <w:t xml:space="preserve"> </w:t>
      </w:r>
      <w:r w:rsidRPr="00FA4765">
        <w:rPr>
          <w:sz w:val="20"/>
          <w:szCs w:val="20"/>
          <w:lang w:val="en-GB"/>
        </w:rPr>
        <w:t xml:space="preserve">Sửa đổi một số nội dung </w:t>
      </w:r>
      <w:r w:rsidRPr="00FA4765">
        <w:rPr>
          <w:rFonts w:eastAsia="Calibri"/>
          <w:sz w:val="20"/>
          <w:szCs w:val="20"/>
        </w:rPr>
        <w:t>Thông tư số</w:t>
      </w:r>
      <w:r w:rsidR="00084DE3">
        <w:rPr>
          <w:rFonts w:eastAsia="Calibri"/>
          <w:sz w:val="20"/>
          <w:szCs w:val="20"/>
          <w:lang w:val="nl-NL"/>
        </w:rPr>
        <w:t xml:space="preserve"> 02/2022/TT-UBDT ngày 30/6/</w:t>
      </w:r>
      <w:r w:rsidRPr="00FA4765">
        <w:rPr>
          <w:rFonts w:eastAsia="Calibri"/>
          <w:sz w:val="20"/>
          <w:szCs w:val="20"/>
          <w:lang w:val="nl-NL"/>
        </w:rPr>
        <w:t xml:space="preserve">2022 của Uỷ ban Dân tộc. </w:t>
      </w:r>
      <w:r w:rsidRPr="00FA4765">
        <w:rPr>
          <w:sz w:val="20"/>
          <w:szCs w:val="20"/>
          <w:lang w:val="en-GB"/>
        </w:rPr>
        <w:t xml:space="preserve"> </w:t>
      </w:r>
    </w:p>
  </w:footnote>
  <w:footnote w:id="3">
    <w:p w:rsidR="003932D1" w:rsidRPr="005D11DB" w:rsidRDefault="003932D1" w:rsidP="00650255">
      <w:pPr>
        <w:pStyle w:val="FootnoteText"/>
        <w:ind w:firstLine="720"/>
        <w:jc w:val="both"/>
        <w:rPr>
          <w:sz w:val="20"/>
          <w:szCs w:val="20"/>
          <w:lang w:val="en-GB"/>
        </w:rPr>
      </w:pPr>
      <w:r w:rsidRPr="00E54202">
        <w:rPr>
          <w:sz w:val="20"/>
          <w:szCs w:val="20"/>
          <w:vertAlign w:val="superscript"/>
        </w:rPr>
        <w:t>(</w:t>
      </w:r>
      <w:r w:rsidRPr="00E54202">
        <w:rPr>
          <w:rStyle w:val="FootnoteReference"/>
          <w:sz w:val="20"/>
          <w:szCs w:val="20"/>
        </w:rPr>
        <w:footnoteRef/>
      </w:r>
      <w:r w:rsidRPr="00E54202">
        <w:rPr>
          <w:sz w:val="20"/>
          <w:szCs w:val="20"/>
          <w:vertAlign w:val="superscript"/>
        </w:rPr>
        <w:t>)</w:t>
      </w:r>
      <w:r w:rsidRPr="00E54202">
        <w:rPr>
          <w:sz w:val="20"/>
          <w:szCs w:val="20"/>
        </w:rPr>
        <w:t xml:space="preserve"> </w:t>
      </w:r>
      <w:r w:rsidRPr="00E54202">
        <w:rPr>
          <w:sz w:val="20"/>
          <w:szCs w:val="20"/>
          <w:lang w:val="en-GB"/>
        </w:rPr>
        <w:t xml:space="preserve">Hướng dẫn số 01/HD-BDT, ngày 22/8/2022 Quy trình rà soát đối tượng thụ hưởng chính sách đối với một số Dự án, Tiểu dự án, Nội dung thành phần theo Thông tư 02/2022/TT-UBDT ngày 30 tháng 6 năm 2022 của Ủy </w:t>
      </w:r>
      <w:r w:rsidRPr="005D11DB">
        <w:rPr>
          <w:sz w:val="20"/>
          <w:szCs w:val="20"/>
          <w:lang w:val="en-GB"/>
        </w:rPr>
        <w:t>ban Dân tộc; Hướng dẫ</w:t>
      </w:r>
      <w:r w:rsidR="00084DE3" w:rsidRPr="005D11DB">
        <w:rPr>
          <w:sz w:val="20"/>
          <w:szCs w:val="20"/>
          <w:lang w:val="en-GB"/>
        </w:rPr>
        <w:t>n 02/HD-BDT ngày 02/9/2022 t</w:t>
      </w:r>
      <w:r w:rsidRPr="005D11DB">
        <w:rPr>
          <w:sz w:val="20"/>
          <w:szCs w:val="20"/>
          <w:lang w:val="en-GB"/>
        </w:rPr>
        <w:t>riển khai nội dung về đào tạo nâng cao năng lực cho cộng đồng và cán bộ triển khai Chương trình ở các cấp, thuộc Tiểu dự án 4, Dự án 5 Chương trình mục tiêu quốc gia phát triển kinh tế - xã hội vùng đồng bào dân tộc thiểu số và miền núi giai đoạn 2021 - 2030, giai đoạn 1: từ năm 2021 đến năm 2025; Hướng dẫn 05/HD-BDT, ngày 21/10/2022 Triển khai nội dung thuộc Tiểu dự án 2, Dự án 9; Nội dung 1, nội dung 2, Tiểu dự án 1, dự án 10 Chương trình mục tiêu quốc gia phát triển kinh tế - xã hội vùng đồng bào dân tộc thiểu số và miền núi giai đoạn 2021 - 2030, giai đoạn 1: từ năm 2021 đến năm 2025.</w:t>
      </w:r>
    </w:p>
  </w:footnote>
  <w:footnote w:id="4">
    <w:p w:rsidR="00E318AB" w:rsidRPr="005D11DB" w:rsidRDefault="00E318AB" w:rsidP="00650255">
      <w:pPr>
        <w:pStyle w:val="FootnoteText"/>
        <w:ind w:firstLine="720"/>
        <w:jc w:val="both"/>
        <w:rPr>
          <w:sz w:val="20"/>
          <w:szCs w:val="20"/>
        </w:rPr>
      </w:pPr>
      <w:r w:rsidRPr="005D11DB">
        <w:rPr>
          <w:sz w:val="20"/>
          <w:szCs w:val="20"/>
          <w:vertAlign w:val="superscript"/>
        </w:rPr>
        <w:t>(</w:t>
      </w:r>
      <w:r w:rsidRPr="005D11DB">
        <w:rPr>
          <w:rStyle w:val="FootnoteReference"/>
          <w:sz w:val="20"/>
          <w:szCs w:val="20"/>
        </w:rPr>
        <w:footnoteRef/>
      </w:r>
      <w:r w:rsidRPr="005D11DB">
        <w:rPr>
          <w:sz w:val="20"/>
          <w:szCs w:val="20"/>
          <w:vertAlign w:val="superscript"/>
        </w:rPr>
        <w:t>)</w:t>
      </w:r>
      <w:r w:rsidRPr="005D11DB">
        <w:rPr>
          <w:sz w:val="20"/>
          <w:szCs w:val="20"/>
        </w:rPr>
        <w:t xml:space="preserve"> Kế hoạch số</w:t>
      </w:r>
      <w:r w:rsidR="00ED063A" w:rsidRPr="005D11DB">
        <w:rPr>
          <w:sz w:val="20"/>
          <w:szCs w:val="20"/>
        </w:rPr>
        <w:t xml:space="preserve"> 162/KH-UBND ngày 15/9</w:t>
      </w:r>
      <w:r w:rsidRPr="005D11DB">
        <w:rPr>
          <w:sz w:val="20"/>
          <w:szCs w:val="20"/>
        </w:rPr>
        <w:t>/2022 của UBND huyện về thực hiện công tác truyền thông về Chương trình mục tiêu quốc gia phát triển kinh tế - xã hội vùng đồng bào dân tộc thiểu số và miền núi giai đoạn 2021-2025 trên địa bàn huyệ</w:t>
      </w:r>
      <w:r w:rsidR="00ED063A" w:rsidRPr="005D11DB">
        <w:rPr>
          <w:sz w:val="20"/>
          <w:szCs w:val="20"/>
        </w:rPr>
        <w:t>n huyện</w:t>
      </w:r>
      <w:r w:rsidRPr="005D11DB">
        <w:rPr>
          <w:sz w:val="20"/>
          <w:szCs w:val="20"/>
        </w:rPr>
        <w:t xml:space="preserve">; </w:t>
      </w:r>
      <w:r w:rsidR="005D11DB" w:rsidRPr="005D11DB">
        <w:rPr>
          <w:sz w:val="20"/>
          <w:szCs w:val="20"/>
        </w:rPr>
        <w:t xml:space="preserve">Kế hoạch số 188/KH-UBND ngày 11/11/2022 của UBND huyện về việc </w:t>
      </w:r>
      <w:r w:rsidR="005D11DB" w:rsidRPr="005D11DB">
        <w:rPr>
          <w:sz w:val="20"/>
          <w:szCs w:val="20"/>
          <w:shd w:val="clear" w:color="auto" w:fill="FFFFFF"/>
        </w:rPr>
        <w:t>thực hiện Tiểu dự án 1, Dự án 10: Biểu dương, tôn vinh điển hình tiên tiến, phát huy vai trò của người có uy tín; phổ biến, giáo dục pháp luật và tuyên truyền, vận động đồng bào; truyền thông phục vụ tổ chức triển khai thực hiện Đề án Tổng thể và CTMTQG thuộc Chương trình mục tiêu quốc gia phát triển kinh tế -xã hội vùng đồng bào dân tộc thiểu số và miền núi,năm 2022;</w:t>
      </w:r>
      <w:r w:rsidR="005D11DB" w:rsidRPr="005D11DB">
        <w:rPr>
          <w:color w:val="000000"/>
          <w:sz w:val="20"/>
          <w:szCs w:val="20"/>
        </w:rPr>
        <w:t xml:space="preserve"> Kế hoạch số 59/KH-UBND ngày 14/4/2021 của Ủy ban nhân dân huyện Ia H’Drai về việc </w:t>
      </w:r>
      <w:r w:rsidR="005D11DB" w:rsidRPr="005D11DB">
        <w:rPr>
          <w:sz w:val="20"/>
          <w:szCs w:val="20"/>
          <w:shd w:val="clear" w:color="auto" w:fill="FFFFFF"/>
        </w:rPr>
        <w:t xml:space="preserve">triển khai thực hiện Đề án giảm thiểu tình trạng tảo hôn và hôn nhân cận huyết thống trong vùng dân tộc thiểu số trên địa bàn huyện Ia H’Drai giai đoạn II (2021-202025); </w:t>
      </w:r>
      <w:r w:rsidR="005D11DB" w:rsidRPr="005D11DB">
        <w:rPr>
          <w:sz w:val="20"/>
          <w:szCs w:val="20"/>
        </w:rPr>
        <w:t xml:space="preserve">Kế hoạch số 32/KH-UBND ngày 26/2/2023 của Ủy ban nhân dân huyện về việc </w:t>
      </w:r>
      <w:r w:rsidR="005D11DB" w:rsidRPr="005D11DB">
        <w:rPr>
          <w:rFonts w:eastAsia="Times New Roman"/>
          <w:spacing w:val="-4"/>
          <w:sz w:val="20"/>
          <w:szCs w:val="20"/>
          <w:lang w:val="vi-VN"/>
        </w:rPr>
        <w:t>t</w:t>
      </w:r>
      <w:r w:rsidR="005D11DB" w:rsidRPr="005D11DB">
        <w:rPr>
          <w:rFonts w:eastAsia="Times New Roman"/>
          <w:spacing w:val="-4"/>
          <w:sz w:val="20"/>
          <w:szCs w:val="20"/>
        </w:rPr>
        <w:t xml:space="preserve">hực hiện Tiểu dự án 2, Dự án </w:t>
      </w:r>
      <w:r w:rsidR="005D11DB" w:rsidRPr="005D11DB">
        <w:rPr>
          <w:rFonts w:eastAsia="Times New Roman"/>
          <w:spacing w:val="-4"/>
          <w:sz w:val="20"/>
          <w:szCs w:val="20"/>
          <w:lang w:val="vi-VN"/>
        </w:rPr>
        <w:t xml:space="preserve">9: </w:t>
      </w:r>
      <w:r w:rsidR="005D11DB" w:rsidRPr="005D11DB">
        <w:rPr>
          <w:rFonts w:eastAsia="Times New Roman"/>
          <w:spacing w:val="-4"/>
          <w:sz w:val="20"/>
          <w:szCs w:val="20"/>
        </w:rPr>
        <w:t xml:space="preserve">Giảm thiểu tình trạng tảo hôn và hôn nhân cận huyết thống trong vùng đồng bào dân tộc thiểu số và miền </w:t>
      </w:r>
      <w:r w:rsidR="005D11DB" w:rsidRPr="005D11DB">
        <w:rPr>
          <w:rFonts w:eastAsia="Times New Roman"/>
          <w:spacing w:val="-4"/>
          <w:sz w:val="20"/>
          <w:szCs w:val="20"/>
          <w:lang w:val="vi-VN"/>
        </w:rPr>
        <w:t>núi;</w:t>
      </w:r>
      <w:r w:rsidR="005D11DB" w:rsidRPr="005D11DB">
        <w:rPr>
          <w:rFonts w:eastAsia="Times New Roman"/>
          <w:spacing w:val="-4"/>
          <w:sz w:val="20"/>
          <w:szCs w:val="20"/>
        </w:rPr>
        <w:t xml:space="preserve"> Nội dung số 2 Tiểu dự án 1, Dự án </w:t>
      </w:r>
      <w:r w:rsidR="005D11DB" w:rsidRPr="005D11DB">
        <w:rPr>
          <w:rFonts w:eastAsia="Times New Roman"/>
          <w:spacing w:val="-4"/>
          <w:sz w:val="20"/>
          <w:szCs w:val="20"/>
          <w:lang w:val="vi-VN"/>
        </w:rPr>
        <w:t>10: P</w:t>
      </w:r>
      <w:r w:rsidR="005D11DB" w:rsidRPr="005D11DB">
        <w:rPr>
          <w:rFonts w:eastAsia="Times New Roman"/>
          <w:spacing w:val="-4"/>
          <w:sz w:val="20"/>
          <w:szCs w:val="20"/>
        </w:rPr>
        <w:t xml:space="preserve">hổ biến, giáo dục pháp luật và tuyên truyền, vận động đồng </w:t>
      </w:r>
      <w:r w:rsidR="005D11DB" w:rsidRPr="005D11DB">
        <w:rPr>
          <w:rFonts w:eastAsia="Times New Roman"/>
          <w:spacing w:val="-4"/>
          <w:sz w:val="20"/>
          <w:szCs w:val="20"/>
          <w:lang w:val="vi-VN"/>
        </w:rPr>
        <w:t xml:space="preserve">bào thuộc </w:t>
      </w:r>
      <w:r w:rsidR="005D11DB" w:rsidRPr="005D11DB">
        <w:rPr>
          <w:rFonts w:eastAsia="Times New Roman"/>
          <w:color w:val="000000"/>
          <w:spacing w:val="-4"/>
          <w:sz w:val="20"/>
          <w:szCs w:val="20"/>
          <w:lang w:val="nl-NL"/>
        </w:rPr>
        <w:t>Chương trình mục tiêu quốc gia phát triển kinh tế - xã hội vùng đồng bào dân tộc thiểu số và miền núi,</w:t>
      </w:r>
      <w:r w:rsidR="005D11DB" w:rsidRPr="005D11DB">
        <w:rPr>
          <w:rFonts w:eastAsia="Times New Roman"/>
          <w:spacing w:val="-4"/>
          <w:sz w:val="20"/>
          <w:szCs w:val="20"/>
          <w:lang w:val="nl-NL"/>
        </w:rPr>
        <w:t xml:space="preserve"> </w:t>
      </w:r>
      <w:r w:rsidR="005D11DB" w:rsidRPr="005D11DB">
        <w:rPr>
          <w:rFonts w:eastAsia="Times New Roman"/>
          <w:spacing w:val="-4"/>
          <w:sz w:val="20"/>
          <w:szCs w:val="20"/>
        </w:rPr>
        <w:t>năm 2023</w:t>
      </w:r>
      <w:r w:rsidR="005D11DB">
        <w:rPr>
          <w:rFonts w:eastAsia="Times New Roman"/>
          <w:spacing w:val="-4"/>
          <w:sz w:val="20"/>
          <w:szCs w:val="20"/>
        </w:rPr>
        <w:t>…</w:t>
      </w:r>
    </w:p>
  </w:footnote>
  <w:footnote w:id="5">
    <w:p w:rsidR="00463E5C" w:rsidRPr="00EF6BEA" w:rsidRDefault="00CD1006" w:rsidP="00EF6BEA">
      <w:pPr>
        <w:pStyle w:val="FootnoteText"/>
        <w:ind w:firstLine="709"/>
        <w:rPr>
          <w:sz w:val="20"/>
          <w:szCs w:val="20"/>
        </w:rPr>
      </w:pPr>
      <w:r w:rsidRPr="00CD1006">
        <w:rPr>
          <w:sz w:val="20"/>
          <w:szCs w:val="20"/>
          <w:vertAlign w:val="superscript"/>
        </w:rPr>
        <w:t>(</w:t>
      </w:r>
      <w:r w:rsidR="00463E5C" w:rsidRPr="00CD1006">
        <w:rPr>
          <w:rStyle w:val="FootnoteReference"/>
          <w:sz w:val="20"/>
          <w:szCs w:val="20"/>
        </w:rPr>
        <w:footnoteRef/>
      </w:r>
      <w:r w:rsidRPr="00CD1006">
        <w:rPr>
          <w:sz w:val="20"/>
          <w:szCs w:val="20"/>
          <w:vertAlign w:val="superscript"/>
        </w:rPr>
        <w:t>)</w:t>
      </w:r>
      <w:r w:rsidR="00463E5C" w:rsidRPr="00CD1006">
        <w:rPr>
          <w:sz w:val="20"/>
          <w:szCs w:val="20"/>
          <w:vertAlign w:val="superscript"/>
        </w:rPr>
        <w:t xml:space="preserve"> </w:t>
      </w:r>
      <w:r w:rsidR="00463E5C" w:rsidRPr="00EF6BEA">
        <w:rPr>
          <w:sz w:val="20"/>
          <w:szCs w:val="20"/>
        </w:rPr>
        <w:t>Xã Ia Dom: 98% ; Xã Ia Đal 98%; Xã Ia Tơi 95%.</w:t>
      </w:r>
    </w:p>
  </w:footnote>
  <w:footnote w:id="6">
    <w:p w:rsidR="00463E5C" w:rsidRPr="00EF6BEA" w:rsidRDefault="00CD1006" w:rsidP="00EF6BEA">
      <w:pPr>
        <w:pStyle w:val="FootnoteText"/>
        <w:ind w:firstLine="709"/>
        <w:rPr>
          <w:sz w:val="20"/>
          <w:szCs w:val="20"/>
        </w:rPr>
      </w:pPr>
      <w:r w:rsidRPr="00CD1006">
        <w:rPr>
          <w:sz w:val="20"/>
          <w:szCs w:val="20"/>
          <w:vertAlign w:val="superscript"/>
        </w:rPr>
        <w:t>(</w:t>
      </w:r>
      <w:r w:rsidR="00463E5C" w:rsidRPr="00CD1006">
        <w:rPr>
          <w:rStyle w:val="FootnoteReference"/>
          <w:sz w:val="20"/>
          <w:szCs w:val="20"/>
        </w:rPr>
        <w:footnoteRef/>
      </w:r>
      <w:r w:rsidRPr="00CD1006">
        <w:rPr>
          <w:sz w:val="20"/>
          <w:szCs w:val="20"/>
          <w:vertAlign w:val="superscript"/>
        </w:rPr>
        <w:t>)</w:t>
      </w:r>
      <w:r w:rsidR="00463E5C" w:rsidRPr="00CD1006">
        <w:rPr>
          <w:sz w:val="20"/>
          <w:szCs w:val="20"/>
          <w:vertAlign w:val="superscript"/>
        </w:rPr>
        <w:t xml:space="preserve"> </w:t>
      </w:r>
      <w:r w:rsidR="00463E5C" w:rsidRPr="00EF6BEA">
        <w:rPr>
          <w:sz w:val="20"/>
          <w:szCs w:val="20"/>
        </w:rPr>
        <w:t>Xã Ia Dom: 95%;  Xã Ia Đal 90%; Xã Ia Tơi 89%.</w:t>
      </w:r>
    </w:p>
  </w:footnote>
  <w:footnote w:id="7">
    <w:p w:rsidR="00463E5C" w:rsidRPr="00EF6BEA" w:rsidRDefault="00CD1006" w:rsidP="00EF6BEA">
      <w:pPr>
        <w:pStyle w:val="FootnoteText"/>
        <w:ind w:firstLine="709"/>
        <w:rPr>
          <w:sz w:val="20"/>
          <w:szCs w:val="20"/>
        </w:rPr>
      </w:pPr>
      <w:r w:rsidRPr="00CD1006">
        <w:rPr>
          <w:sz w:val="20"/>
          <w:szCs w:val="20"/>
          <w:vertAlign w:val="superscript"/>
        </w:rPr>
        <w:t>(</w:t>
      </w:r>
      <w:r w:rsidR="00463E5C" w:rsidRPr="00CD1006">
        <w:rPr>
          <w:rStyle w:val="FootnoteReference"/>
          <w:sz w:val="20"/>
          <w:szCs w:val="20"/>
        </w:rPr>
        <w:footnoteRef/>
      </w:r>
      <w:r w:rsidRPr="00CD1006">
        <w:rPr>
          <w:sz w:val="20"/>
          <w:szCs w:val="20"/>
          <w:vertAlign w:val="superscript"/>
        </w:rPr>
        <w:t>)</w:t>
      </w:r>
      <w:r w:rsidR="00463E5C" w:rsidRPr="00EF6BEA">
        <w:rPr>
          <w:sz w:val="20"/>
          <w:szCs w:val="20"/>
        </w:rPr>
        <w:t xml:space="preserve"> Xã Ia Dom: 93%;  Xã Ia Đal 92%; Xã Ia Tơi 95%.</w:t>
      </w:r>
    </w:p>
  </w:footnote>
  <w:footnote w:id="8">
    <w:p w:rsidR="00B134EA" w:rsidRPr="0055783D" w:rsidRDefault="00B134EA" w:rsidP="006852A9">
      <w:pPr>
        <w:pStyle w:val="Default"/>
        <w:ind w:firstLine="709"/>
        <w:jc w:val="both"/>
        <w:rPr>
          <w:sz w:val="20"/>
          <w:szCs w:val="20"/>
        </w:rPr>
      </w:pPr>
      <w:r w:rsidRPr="0055783D">
        <w:rPr>
          <w:sz w:val="20"/>
          <w:szCs w:val="20"/>
          <w:vertAlign w:val="superscript"/>
        </w:rPr>
        <w:t>(</w:t>
      </w:r>
      <w:r w:rsidRPr="0055783D">
        <w:rPr>
          <w:rStyle w:val="FootnoteReference"/>
          <w:sz w:val="20"/>
          <w:szCs w:val="20"/>
        </w:rPr>
        <w:footnoteRef/>
      </w:r>
      <w:r w:rsidRPr="0055783D">
        <w:rPr>
          <w:sz w:val="20"/>
          <w:szCs w:val="20"/>
          <w:vertAlign w:val="superscript"/>
        </w:rPr>
        <w:t>)</w:t>
      </w:r>
      <w:r w:rsidRPr="0055783D">
        <w:rPr>
          <w:sz w:val="20"/>
          <w:szCs w:val="20"/>
        </w:rPr>
        <w:t xml:space="preserve"> Kế hoạ</w:t>
      </w:r>
      <w:r w:rsidR="006852A9" w:rsidRPr="0055783D">
        <w:rPr>
          <w:sz w:val="20"/>
          <w:szCs w:val="20"/>
        </w:rPr>
        <w:t xml:space="preserve">ch </w:t>
      </w:r>
      <w:r w:rsidR="006852A9" w:rsidRPr="0055783D">
        <w:rPr>
          <w:bCs/>
          <w:spacing w:val="-4"/>
          <w:sz w:val="20"/>
          <w:szCs w:val="20"/>
        </w:rPr>
        <w:t xml:space="preserve">số 157/KH-UBND ngày 07 tháng 9 năm 2022 của Ủy ban nhân dân huyện Ia H’Drai về việc </w:t>
      </w:r>
      <w:r w:rsidR="006852A9" w:rsidRPr="0055783D">
        <w:rPr>
          <w:spacing w:val="-4"/>
          <w:sz w:val="20"/>
          <w:szCs w:val="20"/>
        </w:rPr>
        <w:t>triển khai công tác kiểm tra</w:t>
      </w:r>
      <w:r w:rsidR="006852A9" w:rsidRPr="0055783D">
        <w:rPr>
          <w:bCs/>
          <w:spacing w:val="-4"/>
          <w:sz w:val="20"/>
          <w:szCs w:val="20"/>
        </w:rPr>
        <w:t xml:space="preserve">, giám sát, đánh giá thực hiện Chương trình mục tiêu quốc gia phát triển kinh tế - xã hội vùng đồng bào dân tộc thiểu số và miền núi giai đoạn 2021-2030; giai đoạn I: Từ năm 2021 đến năm 2025 trên địa bàn huyện; Kế hoạch số 180/KH-UBND ngày 31/10/2022 của Ủy ban nhân dân huyện Ia H’Drai về việc </w:t>
      </w:r>
      <w:r w:rsidR="006852A9" w:rsidRPr="0055783D">
        <w:rPr>
          <w:sz w:val="20"/>
          <w:szCs w:val="20"/>
        </w:rPr>
        <w:t>k</w:t>
      </w:r>
      <w:r w:rsidR="006852A9" w:rsidRPr="0055783D">
        <w:rPr>
          <w:bCs/>
          <w:sz w:val="20"/>
          <w:szCs w:val="20"/>
        </w:rPr>
        <w:t xml:space="preserve">iểm tra tình hình triển khai thực hiện Chương trình mục tiêu quốc gia phát triển kinh tế - xã hội vùng đồng bào dân tộc thiểu số và miền núi năm 2022 trên địa bàn huyện Ia H’Drai; </w:t>
      </w:r>
      <w:r w:rsidR="0055783D" w:rsidRPr="0055783D">
        <w:rPr>
          <w:bCs/>
          <w:sz w:val="20"/>
          <w:szCs w:val="20"/>
        </w:rPr>
        <w:t xml:space="preserve">Kế hoạch số 133/KH-UBND ngày 28/6/2023 của Ủy ban nhân dân huyện Ia H’Drai về việc </w:t>
      </w:r>
      <w:r w:rsidR="0055783D" w:rsidRPr="0055783D">
        <w:rPr>
          <w:sz w:val="20"/>
          <w:szCs w:val="20"/>
          <w:shd w:val="clear" w:color="auto" w:fill="FFFFFF"/>
        </w:rPr>
        <w:t>kiểm tra thực hiện Chương trình mục tiêu quốc gia phát triểnkinh tế-xã hội vùng đồng bào dân tộc thiểu số và miền núi năm 2023 trên địa bàn huyện Ia H’Drai.</w:t>
      </w:r>
    </w:p>
  </w:footnote>
  <w:footnote w:id="9">
    <w:p w:rsidR="007309BF" w:rsidRPr="002F142B" w:rsidRDefault="007309BF" w:rsidP="007309BF">
      <w:pPr>
        <w:spacing w:line="240" w:lineRule="auto"/>
        <w:ind w:firstLine="720"/>
        <w:jc w:val="both"/>
        <w:rPr>
          <w:sz w:val="20"/>
          <w:szCs w:val="20"/>
          <w:lang w:val="vi-VN"/>
        </w:rPr>
      </w:pPr>
      <w:r w:rsidRPr="002F142B">
        <w:rPr>
          <w:sz w:val="20"/>
          <w:szCs w:val="20"/>
          <w:vertAlign w:val="superscript"/>
          <w:lang w:val="vi-VN"/>
        </w:rPr>
        <w:t>(</w:t>
      </w:r>
      <w:r w:rsidRPr="002F142B">
        <w:rPr>
          <w:rStyle w:val="FootnoteReference"/>
          <w:sz w:val="20"/>
          <w:szCs w:val="20"/>
        </w:rPr>
        <w:footnoteRef/>
      </w:r>
      <w:r w:rsidRPr="002F142B">
        <w:rPr>
          <w:sz w:val="20"/>
          <w:szCs w:val="20"/>
          <w:vertAlign w:val="superscript"/>
          <w:lang w:val="vi-VN"/>
        </w:rPr>
        <w:t>)</w:t>
      </w:r>
      <w:r w:rsidRPr="002F142B">
        <w:rPr>
          <w:sz w:val="20"/>
          <w:szCs w:val="20"/>
          <w:lang w:val="vi-VN"/>
        </w:rPr>
        <w:t xml:space="preserve"> </w:t>
      </w:r>
      <w:bookmarkStart w:id="0" w:name="_Hlk113520836"/>
      <w:r w:rsidRPr="002F142B">
        <w:rPr>
          <w:sz w:val="20"/>
          <w:szCs w:val="20"/>
          <w:lang w:val="vi-VN"/>
        </w:rPr>
        <w:t>Quyết định số 336/QĐ-UBND ngày 06/10/2022 của Ủy ban nhân dân huyện Ia H’Drai về việc phê duyệt danh sách đối tượng thụ hưởng chính sách hỗ trợ nhà ở trên địa bàn xã (</w:t>
      </w:r>
      <w:r w:rsidRPr="0037770C">
        <w:rPr>
          <w:i/>
          <w:sz w:val="20"/>
          <w:szCs w:val="20"/>
          <w:lang w:val="vi-VN"/>
        </w:rPr>
        <w:t>Ia Dom, Ia Đal, Ia Tơi</w:t>
      </w:r>
      <w:r w:rsidRPr="002F142B">
        <w:rPr>
          <w:sz w:val="20"/>
          <w:szCs w:val="20"/>
          <w:lang w:val="vi-VN"/>
        </w:rPr>
        <w:t>) huyện Ia H’Drai năm 2022, thực hiện Chương trình mục tiêu quốc gia phát triển kinh tế - xã hội vùng đồng bào dân tộc thiểu số và miền núi giai đoạn từ năm 2021 đến năm 2030, giai đoạn 1: Từ năm 2021 đến năm 2025</w:t>
      </w:r>
      <w:bookmarkEnd w:id="0"/>
      <w:r w:rsidRPr="002F142B">
        <w:rPr>
          <w:sz w:val="20"/>
          <w:szCs w:val="20"/>
          <w:lang w:val="vi-VN"/>
        </w:rPr>
        <w:t>.</w:t>
      </w:r>
    </w:p>
  </w:footnote>
  <w:footnote w:id="10">
    <w:p w:rsidR="00A17D9B" w:rsidRPr="00656971" w:rsidRDefault="00A17D9B" w:rsidP="00A17D9B">
      <w:pPr>
        <w:pStyle w:val="FootnoteText"/>
        <w:ind w:firstLine="720"/>
        <w:jc w:val="both"/>
        <w:rPr>
          <w:sz w:val="20"/>
          <w:szCs w:val="20"/>
        </w:rPr>
      </w:pPr>
      <w:r w:rsidRPr="00656971">
        <w:rPr>
          <w:sz w:val="20"/>
          <w:szCs w:val="20"/>
          <w:vertAlign w:val="superscript"/>
        </w:rPr>
        <w:t>(</w:t>
      </w:r>
      <w:r w:rsidRPr="00656971">
        <w:rPr>
          <w:rStyle w:val="FootnoteReference"/>
          <w:sz w:val="20"/>
          <w:szCs w:val="20"/>
        </w:rPr>
        <w:footnoteRef/>
      </w:r>
      <w:r w:rsidRPr="00656971">
        <w:rPr>
          <w:sz w:val="20"/>
          <w:szCs w:val="20"/>
          <w:vertAlign w:val="superscript"/>
        </w:rPr>
        <w:t>)</w:t>
      </w:r>
      <w:r w:rsidRPr="00656971">
        <w:rPr>
          <w:sz w:val="20"/>
          <w:szCs w:val="20"/>
        </w:rPr>
        <w:t xml:space="preserve"> Hiện UBND xã Ia Đal đang phối hợp Hợp tác xã Minh Phúc xây dựng kế hoạch để trình UBND huyện phê duyệt.</w:t>
      </w:r>
    </w:p>
  </w:footnote>
  <w:footnote w:id="11">
    <w:p w:rsidR="00A17D9B" w:rsidRPr="00E82F6E" w:rsidRDefault="00A17D9B" w:rsidP="00E82F6E">
      <w:pPr>
        <w:pStyle w:val="FootnoteText"/>
        <w:ind w:firstLine="720"/>
        <w:jc w:val="both"/>
        <w:rPr>
          <w:rFonts w:eastAsia="Times New Roman"/>
          <w:sz w:val="20"/>
          <w:szCs w:val="20"/>
        </w:rPr>
      </w:pPr>
      <w:r w:rsidRPr="00E82F6E">
        <w:rPr>
          <w:sz w:val="20"/>
          <w:szCs w:val="20"/>
          <w:vertAlign w:val="superscript"/>
        </w:rPr>
        <w:t>(</w:t>
      </w:r>
      <w:r w:rsidRPr="00E82F6E">
        <w:rPr>
          <w:rStyle w:val="FootnoteReference"/>
          <w:sz w:val="20"/>
          <w:szCs w:val="20"/>
        </w:rPr>
        <w:footnoteRef/>
      </w:r>
      <w:r w:rsidRPr="00E82F6E">
        <w:rPr>
          <w:sz w:val="20"/>
          <w:szCs w:val="20"/>
          <w:vertAlign w:val="superscript"/>
        </w:rPr>
        <w:t>)</w:t>
      </w:r>
      <w:r w:rsidRPr="00E82F6E">
        <w:rPr>
          <w:sz w:val="20"/>
          <w:szCs w:val="20"/>
        </w:rPr>
        <w:t xml:space="preserve"> </w:t>
      </w:r>
      <w:r w:rsidR="0055161F">
        <w:rPr>
          <w:sz w:val="20"/>
          <w:szCs w:val="20"/>
        </w:rPr>
        <w:t>T</w:t>
      </w:r>
      <w:r w:rsidRPr="00E82F6E">
        <w:rPr>
          <w:sz w:val="20"/>
          <w:szCs w:val="20"/>
        </w:rPr>
        <w:t>heo Quyết định số 440/QĐ-UBND ngay 16/12/2022 của Ủy ban nhân dân huyện; Quyết định số 444/QĐ-UBND ngày 16/12/2022.</w:t>
      </w:r>
    </w:p>
  </w:footnote>
  <w:footnote w:id="12">
    <w:p w:rsidR="00E82F6E" w:rsidRPr="00E82F6E" w:rsidRDefault="00E82F6E" w:rsidP="00E82F6E">
      <w:pPr>
        <w:pStyle w:val="FootnoteText"/>
        <w:ind w:firstLine="720"/>
        <w:jc w:val="both"/>
        <w:rPr>
          <w:sz w:val="20"/>
          <w:szCs w:val="20"/>
        </w:rPr>
      </w:pPr>
      <w:r w:rsidRPr="00E82F6E">
        <w:rPr>
          <w:sz w:val="20"/>
          <w:szCs w:val="20"/>
          <w:vertAlign w:val="superscript"/>
        </w:rPr>
        <w:t>(</w:t>
      </w:r>
      <w:r w:rsidRPr="00E82F6E">
        <w:rPr>
          <w:rStyle w:val="FootnoteReference"/>
          <w:sz w:val="20"/>
          <w:szCs w:val="20"/>
        </w:rPr>
        <w:footnoteRef/>
      </w:r>
      <w:r w:rsidRPr="00E82F6E">
        <w:rPr>
          <w:sz w:val="20"/>
          <w:szCs w:val="20"/>
          <w:vertAlign w:val="superscript"/>
        </w:rPr>
        <w:t>)</w:t>
      </w:r>
      <w:r w:rsidRPr="00E82F6E">
        <w:rPr>
          <w:sz w:val="20"/>
          <w:szCs w:val="20"/>
        </w:rPr>
        <w:t xml:space="preserve"> Kế hoạch </w:t>
      </w:r>
      <w:r w:rsidRPr="00E82F6E">
        <w:rPr>
          <w:sz w:val="20"/>
          <w:szCs w:val="20"/>
          <w:lang w:eastAsia="x-none"/>
        </w:rPr>
        <w:t xml:space="preserve">số 122/KH-UBND ngày 16 tháng 6 năm 2023 của Ủy ban nhân dân huyện thực hiện các dự án hỗ trợ phát triển sản xuất theo chuỗi giá trị thuộc nội dung số 1 tiểu dự án 2 của dự án 3 chương trình mục tiêu quốc gia phát triển kinh tế xã hội vùng đồng bào dân tộc thiểu số và miền núi giai đoạn 2021- 2025 trên địa bàn huyện; </w:t>
      </w:r>
      <w:r w:rsidR="0008279A">
        <w:rPr>
          <w:sz w:val="20"/>
          <w:szCs w:val="20"/>
          <w:lang w:eastAsia="x-none"/>
        </w:rPr>
        <w:t xml:space="preserve">Kế hoạch </w:t>
      </w:r>
      <w:r w:rsidRPr="00E82F6E">
        <w:rPr>
          <w:sz w:val="20"/>
          <w:szCs w:val="20"/>
          <w:lang w:eastAsia="x-none"/>
        </w:rPr>
        <w:t>số 117/QĐ-UBND ngày 23 tháng 6 năm 2023</w:t>
      </w:r>
      <w:r w:rsidR="0008279A">
        <w:rPr>
          <w:bCs/>
          <w:color w:val="000000"/>
          <w:sz w:val="20"/>
          <w:szCs w:val="20"/>
        </w:rPr>
        <w:t xml:space="preserve"> v</w:t>
      </w:r>
      <w:r w:rsidRPr="00E82F6E">
        <w:rPr>
          <w:rFonts w:cs="Arial"/>
          <w:bCs/>
          <w:color w:val="000000"/>
          <w:sz w:val="20"/>
          <w:szCs w:val="20"/>
        </w:rPr>
        <w:t>ề</w:t>
      </w:r>
      <w:r w:rsidRPr="00E82F6E">
        <w:rPr>
          <w:bCs/>
          <w:color w:val="000000"/>
          <w:sz w:val="20"/>
          <w:szCs w:val="20"/>
        </w:rPr>
        <w:t xml:space="preserve"> vi</w:t>
      </w:r>
      <w:r w:rsidRPr="00E82F6E">
        <w:rPr>
          <w:rFonts w:cs="Arial"/>
          <w:bCs/>
          <w:color w:val="000000"/>
          <w:sz w:val="20"/>
          <w:szCs w:val="20"/>
        </w:rPr>
        <w:t>ệ</w:t>
      </w:r>
      <w:r w:rsidRPr="00E82F6E">
        <w:rPr>
          <w:bCs/>
          <w:color w:val="000000"/>
          <w:sz w:val="20"/>
          <w:szCs w:val="20"/>
        </w:rPr>
        <w:t>c phê duyệt danh mục định hướng các dự án hỗ trợ phát triển sản xuất liên kết chuỗi giá trị trung hạn thực hiện Chương trình mục tiêu quố</w:t>
      </w:r>
      <w:r w:rsidR="0008279A">
        <w:rPr>
          <w:bCs/>
          <w:color w:val="000000"/>
          <w:sz w:val="20"/>
          <w:szCs w:val="20"/>
        </w:rPr>
        <w:t>c gia p</w:t>
      </w:r>
      <w:r w:rsidRPr="00E82F6E">
        <w:rPr>
          <w:bCs/>
          <w:color w:val="000000"/>
          <w:sz w:val="20"/>
          <w:szCs w:val="20"/>
        </w:rPr>
        <w:t>hát triển kinh tế - xã hội vùng đồng bào dân tộc thiểu số và miền núi, giai đoạn 2021-2025 trên địa bàn huyện Ia H</w:t>
      </w:r>
      <w:r w:rsidRPr="00E82F6E">
        <w:rPr>
          <w:rFonts w:cs=".VnTime"/>
          <w:bCs/>
          <w:color w:val="000000"/>
          <w:sz w:val="20"/>
          <w:szCs w:val="20"/>
        </w:rPr>
        <w:t>’</w:t>
      </w:r>
      <w:r w:rsidRPr="00E82F6E">
        <w:rPr>
          <w:bCs/>
          <w:color w:val="000000"/>
          <w:sz w:val="20"/>
          <w:szCs w:val="20"/>
        </w:rPr>
        <w:t>Drai, tỉ</w:t>
      </w:r>
      <w:r w:rsidR="0008279A">
        <w:rPr>
          <w:bCs/>
          <w:color w:val="000000"/>
          <w:sz w:val="20"/>
          <w:szCs w:val="20"/>
        </w:rPr>
        <w:t xml:space="preserve">nh Kon Tum; </w:t>
      </w:r>
      <w:r w:rsidRPr="00E82F6E">
        <w:rPr>
          <w:sz w:val="20"/>
          <w:szCs w:val="20"/>
          <w:lang w:eastAsia="x-none"/>
        </w:rPr>
        <w:t xml:space="preserve">Kế hoạch số 134/KH-UBND ngày 30 tháng 6 năm 2023 của Ủy ban nhân dân huyện </w:t>
      </w:r>
      <w:r w:rsidR="0008279A">
        <w:rPr>
          <w:sz w:val="20"/>
          <w:szCs w:val="20"/>
        </w:rPr>
        <w:t>t</w:t>
      </w:r>
      <w:r w:rsidRPr="00E82F6E">
        <w:rPr>
          <w:sz w:val="20"/>
          <w:szCs w:val="20"/>
        </w:rPr>
        <w:t>hực hiện các Dự án hỗ trợ phát triển sản xuất theo chuỗi giá trị thuộc tiểu dự án 2 của dự án 3, Chương trình MTQG phát triển Kinh tế- xã hội vùng đồng bào Dân tộc thiểu số và Miền núi năm 2023 trên địa bàn huyệ</w:t>
      </w:r>
      <w:r w:rsidR="0008279A">
        <w:rPr>
          <w:sz w:val="20"/>
          <w:szCs w:val="20"/>
        </w:rPr>
        <w:t>n;</w:t>
      </w:r>
      <w:r w:rsidRPr="00E82F6E">
        <w:rPr>
          <w:sz w:val="20"/>
          <w:szCs w:val="20"/>
        </w:rPr>
        <w:t xml:space="preserve"> Quyết định số 147/QĐ-UBND ngày 27 tháng 7 năm 2023 của Ủy ban nhân dân huyện </w:t>
      </w:r>
      <w:r w:rsidR="00397345">
        <w:rPr>
          <w:bCs/>
          <w:color w:val="000000"/>
          <w:sz w:val="20"/>
          <w:szCs w:val="20"/>
        </w:rPr>
        <w:t>v</w:t>
      </w:r>
      <w:r w:rsidRPr="00E82F6E">
        <w:rPr>
          <w:bCs/>
          <w:color w:val="000000"/>
          <w:sz w:val="20"/>
          <w:szCs w:val="20"/>
        </w:rPr>
        <w:t>ề việc thành lập Hội đồng thẩm định các dự án, kế hoạch hỗ trợ phát triển sản xuất liên kết theo chuỗi giá trị, thuộc các Chương trình mục tiêu quốc gia giai đoạn 2021 - 2025, trên địa bàn huyện Ia H’Drai.</w:t>
      </w:r>
    </w:p>
  </w:footnote>
  <w:footnote w:id="13">
    <w:p w:rsidR="00A97E23" w:rsidRPr="00E47D85" w:rsidRDefault="00A97E23" w:rsidP="0037562C">
      <w:pPr>
        <w:pStyle w:val="FootnoteText"/>
        <w:ind w:firstLine="720"/>
        <w:jc w:val="both"/>
        <w:rPr>
          <w:sz w:val="20"/>
          <w:szCs w:val="20"/>
        </w:rPr>
      </w:pPr>
      <w:r w:rsidRPr="00E47D85">
        <w:rPr>
          <w:sz w:val="20"/>
          <w:szCs w:val="20"/>
          <w:vertAlign w:val="superscript"/>
        </w:rPr>
        <w:t>(</w:t>
      </w:r>
      <w:r w:rsidRPr="00E47D85">
        <w:rPr>
          <w:rStyle w:val="FootnoteReference"/>
          <w:sz w:val="20"/>
          <w:szCs w:val="20"/>
        </w:rPr>
        <w:footnoteRef/>
      </w:r>
      <w:r w:rsidRPr="00E47D85">
        <w:rPr>
          <w:sz w:val="20"/>
          <w:szCs w:val="20"/>
          <w:vertAlign w:val="superscript"/>
        </w:rPr>
        <w:t>)</w:t>
      </w:r>
      <w:r w:rsidRPr="00E47D85">
        <w:rPr>
          <w:sz w:val="20"/>
          <w:szCs w:val="20"/>
          <w:lang w:val="vi-VN"/>
        </w:rPr>
        <w:t xml:space="preserve"> Kế hoạch số 180/KH-UBND ngày 31/10/2022 của Ủy ban nhân dân huyện Ia H’Drai về việc kiểm tra tình hình triển khai thực hiện Chương trình mục tiêu quốc gia phát triển kinh tế - xã hội vùng đồng bào dân tộc thiểu số và miền núi năm 2022 trên địa bàn huyện Ia H’Drai</w:t>
      </w:r>
      <w:r w:rsidRPr="00E47D85">
        <w:rPr>
          <w:sz w:val="20"/>
          <w:szCs w:val="20"/>
        </w:rPr>
        <w:t>.</w:t>
      </w:r>
    </w:p>
  </w:footnote>
  <w:footnote w:id="14">
    <w:p w:rsidR="0037562C" w:rsidRPr="00E47D85" w:rsidRDefault="0037562C" w:rsidP="0037562C">
      <w:pPr>
        <w:pStyle w:val="FootnoteText"/>
        <w:ind w:firstLine="720"/>
        <w:jc w:val="both"/>
        <w:rPr>
          <w:sz w:val="20"/>
          <w:szCs w:val="20"/>
        </w:rPr>
      </w:pPr>
      <w:r w:rsidRPr="00E47D85">
        <w:rPr>
          <w:sz w:val="20"/>
          <w:szCs w:val="20"/>
          <w:vertAlign w:val="superscript"/>
        </w:rPr>
        <w:t>(</w:t>
      </w:r>
      <w:r w:rsidRPr="00E47D85">
        <w:rPr>
          <w:rStyle w:val="FootnoteReference"/>
          <w:sz w:val="20"/>
          <w:szCs w:val="20"/>
        </w:rPr>
        <w:footnoteRef/>
      </w:r>
      <w:r w:rsidRPr="00E47D85">
        <w:rPr>
          <w:sz w:val="20"/>
          <w:szCs w:val="20"/>
          <w:vertAlign w:val="superscript"/>
        </w:rPr>
        <w:t xml:space="preserve">) </w:t>
      </w:r>
      <w:r w:rsidRPr="00E47D85">
        <w:rPr>
          <w:sz w:val="20"/>
          <w:szCs w:val="20"/>
        </w:rPr>
        <w:t>Đến ngày 15/9/2022, tỷ lệ giải ngân năm 2022, 2023 đạt 38,52% so với nguồn vốn kế hoạch tỉnh giao, trong đó: Vốn đầu tư</w:t>
      </w:r>
      <w:r w:rsidR="00E47D85" w:rsidRPr="00E47D85">
        <w:rPr>
          <w:sz w:val="20"/>
          <w:szCs w:val="20"/>
        </w:rPr>
        <w:t xml:space="preserve"> phát triển đạt 61,15%; vốn sự nghiệp đạt </w:t>
      </w:r>
      <w:r w:rsidR="00411F25">
        <w:rPr>
          <w:sz w:val="20"/>
          <w:szCs w:val="20"/>
        </w:rPr>
        <w:t>22,89%</w:t>
      </w:r>
      <w:r w:rsidR="00E47D85" w:rsidRPr="00E47D85">
        <w:rPr>
          <w:sz w:val="20"/>
          <w:szCs w:val="20"/>
        </w:rPr>
        <w:t>.</w:t>
      </w:r>
      <w:r w:rsidRPr="00E47D85">
        <w:rPr>
          <w:sz w:val="20"/>
          <w:szCs w:val="20"/>
        </w:rPr>
        <w:t xml:space="preserve"> </w:t>
      </w:r>
    </w:p>
  </w:footnote>
  <w:footnote w:id="15">
    <w:p w:rsidR="00DE4DA1" w:rsidRPr="00DE4DA1" w:rsidRDefault="002F7A59" w:rsidP="00DE4DA1">
      <w:pPr>
        <w:pStyle w:val="FootnoteText"/>
        <w:ind w:firstLine="720"/>
        <w:jc w:val="both"/>
        <w:rPr>
          <w:sz w:val="20"/>
          <w:szCs w:val="20"/>
        </w:rPr>
      </w:pPr>
      <w:r w:rsidRPr="002F7A59">
        <w:rPr>
          <w:sz w:val="20"/>
          <w:szCs w:val="20"/>
          <w:vertAlign w:val="superscript"/>
        </w:rPr>
        <w:t>(</w:t>
      </w:r>
      <w:r w:rsidR="00DE4DA1" w:rsidRPr="002F7A59">
        <w:rPr>
          <w:rStyle w:val="FootnoteReference"/>
          <w:sz w:val="20"/>
          <w:szCs w:val="20"/>
        </w:rPr>
        <w:footnoteRef/>
      </w:r>
      <w:r w:rsidRPr="002F7A59">
        <w:rPr>
          <w:sz w:val="20"/>
          <w:szCs w:val="20"/>
          <w:vertAlign w:val="superscript"/>
        </w:rPr>
        <w:t>)</w:t>
      </w:r>
      <w:r w:rsidR="00DE4DA1" w:rsidRPr="00DE4DA1">
        <w:rPr>
          <w:sz w:val="20"/>
          <w:szCs w:val="20"/>
        </w:rPr>
        <w:t xml:space="preserve"> Trên địa bàn huyện có 2 xã ĐBKK và 01 xã khu vực I có thôn ĐBKK. Tổng kinh phí giao giai đoạn 2023-2025:1.311 triệụ 02 xã ĐBKK số tiền phân bổ 1.268 triệu đồng; 01 xã có thôn ĐBKK số tiền phân bổ 42 triệu đồng.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833682"/>
      <w:docPartObj>
        <w:docPartGallery w:val="Page Numbers (Top of Page)"/>
        <w:docPartUnique/>
      </w:docPartObj>
    </w:sdtPr>
    <w:sdtEndPr>
      <w:rPr>
        <w:noProof/>
      </w:rPr>
    </w:sdtEndPr>
    <w:sdtContent>
      <w:p w:rsidR="00305C44" w:rsidRDefault="00305C44">
        <w:pPr>
          <w:pStyle w:val="Header"/>
          <w:jc w:val="center"/>
        </w:pPr>
        <w:r>
          <w:fldChar w:fldCharType="begin"/>
        </w:r>
        <w:r>
          <w:instrText xml:space="preserve"> PAGE   \* MERGEFORMAT </w:instrText>
        </w:r>
        <w:r>
          <w:fldChar w:fldCharType="separate"/>
        </w:r>
        <w:r w:rsidR="002F7A59">
          <w:rPr>
            <w:noProof/>
          </w:rPr>
          <w:t>14</w:t>
        </w:r>
        <w:r>
          <w:rPr>
            <w:noProof/>
          </w:rPr>
          <w:fldChar w:fldCharType="end"/>
        </w:r>
      </w:p>
    </w:sdtContent>
  </w:sdt>
  <w:p w:rsidR="00305C44" w:rsidRDefault="0030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0898"/>
    <w:multiLevelType w:val="hybridMultilevel"/>
    <w:tmpl w:val="DA324562"/>
    <w:lvl w:ilvl="0" w:tplc="405A1A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612161"/>
    <w:multiLevelType w:val="hybridMultilevel"/>
    <w:tmpl w:val="BD0285DE"/>
    <w:lvl w:ilvl="0" w:tplc="81AE59EA">
      <w:start w:val="1"/>
      <w:numFmt w:val="decimal"/>
      <w:lvlText w:val="%1."/>
      <w:lvlJc w:val="left"/>
      <w:pPr>
        <w:ind w:left="1069" w:hanging="360"/>
      </w:pPr>
      <w:rPr>
        <w:rFonts w:eastAsiaTheme="minorHAnsi"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7795AE1"/>
    <w:multiLevelType w:val="hybridMultilevel"/>
    <w:tmpl w:val="FE2ED828"/>
    <w:lvl w:ilvl="0" w:tplc="34608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E90351E"/>
    <w:multiLevelType w:val="hybridMultilevel"/>
    <w:tmpl w:val="9C24B430"/>
    <w:lvl w:ilvl="0" w:tplc="FA94C8E6">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F2A4BEC"/>
    <w:multiLevelType w:val="hybridMultilevel"/>
    <w:tmpl w:val="BE426EF0"/>
    <w:lvl w:ilvl="0" w:tplc="C6EE2DF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41161B7"/>
    <w:multiLevelType w:val="hybridMultilevel"/>
    <w:tmpl w:val="D86E8344"/>
    <w:lvl w:ilvl="0" w:tplc="3BC2C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48591E"/>
    <w:multiLevelType w:val="hybridMultilevel"/>
    <w:tmpl w:val="423C4842"/>
    <w:lvl w:ilvl="0" w:tplc="060C77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834F33"/>
    <w:multiLevelType w:val="hybridMultilevel"/>
    <w:tmpl w:val="5FA6D66A"/>
    <w:lvl w:ilvl="0" w:tplc="1C12413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01772049">
    <w:abstractNumId w:val="0"/>
  </w:num>
  <w:num w:numId="2" w16cid:durableId="1304429007">
    <w:abstractNumId w:val="1"/>
  </w:num>
  <w:num w:numId="3" w16cid:durableId="463815122">
    <w:abstractNumId w:val="3"/>
  </w:num>
  <w:num w:numId="4" w16cid:durableId="2041122430">
    <w:abstractNumId w:val="2"/>
  </w:num>
  <w:num w:numId="5" w16cid:durableId="1889485589">
    <w:abstractNumId w:val="5"/>
  </w:num>
  <w:num w:numId="6" w16cid:durableId="2059894181">
    <w:abstractNumId w:val="7"/>
  </w:num>
  <w:num w:numId="7" w16cid:durableId="985813649">
    <w:abstractNumId w:val="6"/>
  </w:num>
  <w:num w:numId="8" w16cid:durableId="988413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4D"/>
    <w:rsid w:val="000323EE"/>
    <w:rsid w:val="00050A03"/>
    <w:rsid w:val="00065B59"/>
    <w:rsid w:val="0008279A"/>
    <w:rsid w:val="00084DE3"/>
    <w:rsid w:val="000A0C49"/>
    <w:rsid w:val="000B1255"/>
    <w:rsid w:val="000D6630"/>
    <w:rsid w:val="00112DB3"/>
    <w:rsid w:val="00113C30"/>
    <w:rsid w:val="00116B8E"/>
    <w:rsid w:val="00117CE0"/>
    <w:rsid w:val="00130B84"/>
    <w:rsid w:val="00134E7A"/>
    <w:rsid w:val="001579DE"/>
    <w:rsid w:val="001757B5"/>
    <w:rsid w:val="001861A5"/>
    <w:rsid w:val="00190CC9"/>
    <w:rsid w:val="001B6541"/>
    <w:rsid w:val="001C1FB6"/>
    <w:rsid w:val="001C6AAD"/>
    <w:rsid w:val="002518B5"/>
    <w:rsid w:val="00253B6C"/>
    <w:rsid w:val="00275A59"/>
    <w:rsid w:val="002F7A59"/>
    <w:rsid w:val="00305C44"/>
    <w:rsid w:val="0030651D"/>
    <w:rsid w:val="00335D41"/>
    <w:rsid w:val="0034536E"/>
    <w:rsid w:val="00354945"/>
    <w:rsid w:val="0037562C"/>
    <w:rsid w:val="003932D1"/>
    <w:rsid w:val="00397345"/>
    <w:rsid w:val="003A78C6"/>
    <w:rsid w:val="003E1E1E"/>
    <w:rsid w:val="003E597A"/>
    <w:rsid w:val="00411F25"/>
    <w:rsid w:val="0044446D"/>
    <w:rsid w:val="00463E5C"/>
    <w:rsid w:val="00472F62"/>
    <w:rsid w:val="004A08D6"/>
    <w:rsid w:val="004A2CAF"/>
    <w:rsid w:val="004F27F2"/>
    <w:rsid w:val="00506CB1"/>
    <w:rsid w:val="00514C30"/>
    <w:rsid w:val="005472F5"/>
    <w:rsid w:val="0055161F"/>
    <w:rsid w:val="00557276"/>
    <w:rsid w:val="0055783D"/>
    <w:rsid w:val="0056388C"/>
    <w:rsid w:val="00597F47"/>
    <w:rsid w:val="005A3D52"/>
    <w:rsid w:val="005C5DB7"/>
    <w:rsid w:val="005C7FD0"/>
    <w:rsid w:val="005D11DB"/>
    <w:rsid w:val="005E1EFA"/>
    <w:rsid w:val="006071F2"/>
    <w:rsid w:val="0063342D"/>
    <w:rsid w:val="006403C6"/>
    <w:rsid w:val="00650255"/>
    <w:rsid w:val="00651314"/>
    <w:rsid w:val="0065691D"/>
    <w:rsid w:val="006852A9"/>
    <w:rsid w:val="006A68A5"/>
    <w:rsid w:val="006E30BB"/>
    <w:rsid w:val="00700B8B"/>
    <w:rsid w:val="007309BF"/>
    <w:rsid w:val="00785580"/>
    <w:rsid w:val="007E3E67"/>
    <w:rsid w:val="007E628C"/>
    <w:rsid w:val="007F71F5"/>
    <w:rsid w:val="008608A6"/>
    <w:rsid w:val="00870597"/>
    <w:rsid w:val="008C7AE5"/>
    <w:rsid w:val="00915773"/>
    <w:rsid w:val="0094593E"/>
    <w:rsid w:val="009546EB"/>
    <w:rsid w:val="009840B7"/>
    <w:rsid w:val="009A1DFF"/>
    <w:rsid w:val="009B22DF"/>
    <w:rsid w:val="009B7770"/>
    <w:rsid w:val="009E18D9"/>
    <w:rsid w:val="00A17D9B"/>
    <w:rsid w:val="00A54E50"/>
    <w:rsid w:val="00A704FF"/>
    <w:rsid w:val="00A7630D"/>
    <w:rsid w:val="00A8399A"/>
    <w:rsid w:val="00A97E23"/>
    <w:rsid w:val="00AA61BD"/>
    <w:rsid w:val="00AB73D0"/>
    <w:rsid w:val="00B134EA"/>
    <w:rsid w:val="00B16BC8"/>
    <w:rsid w:val="00B36039"/>
    <w:rsid w:val="00B645D3"/>
    <w:rsid w:val="00BC5E3E"/>
    <w:rsid w:val="00BF6815"/>
    <w:rsid w:val="00C23569"/>
    <w:rsid w:val="00C330F8"/>
    <w:rsid w:val="00C63E37"/>
    <w:rsid w:val="00C75EAF"/>
    <w:rsid w:val="00CB047B"/>
    <w:rsid w:val="00CD1006"/>
    <w:rsid w:val="00CE28BE"/>
    <w:rsid w:val="00CF7341"/>
    <w:rsid w:val="00D13798"/>
    <w:rsid w:val="00D97D73"/>
    <w:rsid w:val="00DB301A"/>
    <w:rsid w:val="00DC291A"/>
    <w:rsid w:val="00DD3D4D"/>
    <w:rsid w:val="00DE4DA1"/>
    <w:rsid w:val="00E26556"/>
    <w:rsid w:val="00E318AB"/>
    <w:rsid w:val="00E47D85"/>
    <w:rsid w:val="00E54202"/>
    <w:rsid w:val="00E82F6E"/>
    <w:rsid w:val="00ED063A"/>
    <w:rsid w:val="00ED13BA"/>
    <w:rsid w:val="00EF6BEA"/>
    <w:rsid w:val="00EF794C"/>
    <w:rsid w:val="00F118EB"/>
    <w:rsid w:val="00F23E63"/>
    <w:rsid w:val="00F40BAD"/>
    <w:rsid w:val="00F93801"/>
    <w:rsid w:val="00FA4765"/>
    <w:rsid w:val="00FC7557"/>
    <w:rsid w:val="00FD32E6"/>
    <w:rsid w:val="00FE3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46631-96D7-4EF2-9104-6E833F65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0323EE"/>
    <w:pPr>
      <w:keepNext/>
      <w:spacing w:before="240" w:after="60" w:line="240"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3D4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22DF"/>
    <w:pPr>
      <w:ind w:left="720"/>
      <w:contextualSpacing/>
    </w:p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qFormat/>
    <w:locked/>
    <w:rsid w:val="00EF794C"/>
    <w:rPr>
      <w:rFonts w:cs="Times New Roma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nhideWhenUsed/>
    <w:qFormat/>
    <w:rsid w:val="00EF794C"/>
    <w:pPr>
      <w:spacing w:line="240" w:lineRule="auto"/>
    </w:pPr>
    <w:rPr>
      <w:rFonts w:cs="Times New Roman"/>
    </w:rPr>
  </w:style>
  <w:style w:type="character" w:customStyle="1" w:styleId="FootnoteTextChar1">
    <w:name w:val="Footnote Text Char1"/>
    <w:basedOn w:val="DefaultParagraphFont"/>
    <w:uiPriority w:val="99"/>
    <w:semiHidden/>
    <w:rsid w:val="00EF794C"/>
    <w:rPr>
      <w:sz w:val="20"/>
      <w:szCs w:val="20"/>
    </w:rPr>
  </w:style>
  <w:style w:type="character" w:styleId="FootnoteReference">
    <w:name w:val="footnote reference"/>
    <w:aliases w:val="Footnote,Footnote text,Ref,de nota al pie,ftref,Footnote Text1,BearingPoint,16 Point,Superscript 6 Point,fr,Footnote + Arial,10 pt,Black,Footnote Text11,BVI fnr,(NECG) Footnote Reference,footnote ref,Footnote text + 13 pt, BVI fnr,R,B"/>
    <w:link w:val="Footnotetext13"/>
    <w:uiPriority w:val="99"/>
    <w:unhideWhenUsed/>
    <w:qFormat/>
    <w:rsid w:val="00EF794C"/>
    <w:rPr>
      <w:vertAlign w:val="superscript"/>
    </w:rPr>
  </w:style>
  <w:style w:type="paragraph" w:customStyle="1" w:styleId="Footnotetext13">
    <w:name w:val="Footnote text + 13"/>
    <w:basedOn w:val="Normal"/>
    <w:link w:val="FootnoteReference"/>
    <w:rsid w:val="00EF794C"/>
    <w:pPr>
      <w:spacing w:after="160" w:line="240" w:lineRule="exact"/>
    </w:pPr>
    <w:rPr>
      <w:vertAlign w:val="superscript"/>
    </w:rPr>
  </w:style>
  <w:style w:type="paragraph" w:customStyle="1" w:styleId="Default">
    <w:name w:val="Default"/>
    <w:rsid w:val="00275A59"/>
    <w:pPr>
      <w:autoSpaceDE w:val="0"/>
      <w:autoSpaceDN w:val="0"/>
      <w:adjustRightInd w:val="0"/>
      <w:spacing w:line="240" w:lineRule="auto"/>
    </w:pPr>
    <w:rPr>
      <w:rFonts w:cs="Times New Roman"/>
      <w:color w:val="000000"/>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557276"/>
    <w:pPr>
      <w:spacing w:after="160" w:line="240" w:lineRule="exact"/>
    </w:pPr>
    <w:rPr>
      <w:rFonts w:eastAsia="Calibri" w:cs="Times New Roman"/>
      <w:sz w:val="20"/>
      <w:szCs w:val="20"/>
      <w:vertAlign w:val="superscript"/>
    </w:rPr>
  </w:style>
  <w:style w:type="paragraph" w:styleId="BodyText">
    <w:name w:val="Body Text"/>
    <w:basedOn w:val="Normal"/>
    <w:link w:val="BodyTextChar"/>
    <w:qFormat/>
    <w:rsid w:val="005C5DB7"/>
    <w:pPr>
      <w:spacing w:before="60" w:after="120" w:line="380" w:lineRule="exact"/>
      <w:jc w:val="both"/>
    </w:pPr>
    <w:rPr>
      <w:rFonts w:ascii=".VnTime" w:eastAsia="Times New Roman" w:hAnsi=".VnTime" w:cs="Times New Roman"/>
      <w:szCs w:val="24"/>
    </w:rPr>
  </w:style>
  <w:style w:type="character" w:customStyle="1" w:styleId="BodyTextChar">
    <w:name w:val="Body Text Char"/>
    <w:basedOn w:val="DefaultParagraphFont"/>
    <w:link w:val="BodyText"/>
    <w:rsid w:val="005C5DB7"/>
    <w:rPr>
      <w:rFonts w:ascii=".VnTime" w:eastAsia="Times New Roman" w:hAnsi=".VnTime" w:cs="Times New Roman"/>
      <w:szCs w:val="24"/>
    </w:rPr>
  </w:style>
  <w:style w:type="paragraph" w:customStyle="1" w:styleId="Footnotetext130">
    <w:name w:val="Footnote text + 13"/>
    <w:basedOn w:val="Normal"/>
    <w:rsid w:val="00463E5C"/>
    <w:pPr>
      <w:spacing w:after="160" w:line="240" w:lineRule="exact"/>
    </w:pPr>
    <w:rPr>
      <w:rFonts w:eastAsia="Times New Roman" w:cs="Times New Roman"/>
      <w:sz w:val="20"/>
      <w:szCs w:val="20"/>
      <w:vertAlign w:val="superscript"/>
    </w:rPr>
  </w:style>
  <w:style w:type="paragraph" w:customStyle="1" w:styleId="RefChar">
    <w:name w:val="Ref Char"/>
    <w:aliases w:val="de nota al pie Char,Ref1 Char,BVI fnr Char Char Char Char Char Char Char,FNRefe,BVI fnr Car Car Char Char Char Char Char Char Char,BVI fnr Car Char Char Char Char Char Char Char,Footnote Char,Footnote text Char,ftref Char,BearingPoint Char"/>
    <w:basedOn w:val="Normal"/>
    <w:uiPriority w:val="99"/>
    <w:qFormat/>
    <w:rsid w:val="00A17D9B"/>
    <w:pPr>
      <w:spacing w:after="160" w:line="240" w:lineRule="exact"/>
    </w:pPr>
    <w:rPr>
      <w:vertAlign w:val="superscript"/>
    </w:rPr>
  </w:style>
  <w:style w:type="paragraph" w:customStyle="1" w:styleId="Bodytext2">
    <w:name w:val="Body text (2)"/>
    <w:basedOn w:val="Normal"/>
    <w:rsid w:val="00F93801"/>
    <w:pPr>
      <w:widowControl w:val="0"/>
      <w:shd w:val="clear" w:color="auto" w:fill="FFFFFF"/>
      <w:spacing w:line="307" w:lineRule="exact"/>
      <w:jc w:val="both"/>
    </w:pPr>
    <w:rPr>
      <w:rFonts w:eastAsia="Times New Roman" w:cs="Times New Roman"/>
      <w:b/>
      <w:bCs/>
      <w:color w:val="000000"/>
      <w:sz w:val="27"/>
      <w:szCs w:val="27"/>
      <w:lang w:val="vi-VN"/>
    </w:rPr>
  </w:style>
  <w:style w:type="character" w:customStyle="1" w:styleId="Heading3Char">
    <w:name w:val="Heading 3 Char"/>
    <w:basedOn w:val="DefaultParagraphFont"/>
    <w:link w:val="Heading3"/>
    <w:semiHidden/>
    <w:rsid w:val="000323EE"/>
    <w:rPr>
      <w:rFonts w:ascii="Calibri Light" w:eastAsia="Times New Roman" w:hAnsi="Calibri Light" w:cs="Times New Roman"/>
      <w:b/>
      <w:bCs/>
      <w:sz w:val="26"/>
      <w:szCs w:val="26"/>
    </w:rPr>
  </w:style>
  <w:style w:type="character" w:customStyle="1" w:styleId="Bodytext0">
    <w:name w:val="Body text_"/>
    <w:link w:val="BodyText1"/>
    <w:locked/>
    <w:rsid w:val="00CE28BE"/>
    <w:rPr>
      <w:sz w:val="27"/>
      <w:szCs w:val="27"/>
      <w:shd w:val="clear" w:color="auto" w:fill="FFFFFF"/>
    </w:rPr>
  </w:style>
  <w:style w:type="paragraph" w:customStyle="1" w:styleId="BodyText1">
    <w:name w:val="Body Text1"/>
    <w:basedOn w:val="Normal"/>
    <w:link w:val="Bodytext0"/>
    <w:rsid w:val="00CE28BE"/>
    <w:pPr>
      <w:widowControl w:val="0"/>
      <w:shd w:val="clear" w:color="auto" w:fill="FFFFFF"/>
      <w:spacing w:before="540" w:after="180" w:line="0" w:lineRule="atLeast"/>
      <w:ind w:firstLine="700"/>
      <w:jc w:val="both"/>
    </w:pPr>
    <w:rPr>
      <w:sz w:val="27"/>
      <w:szCs w:val="27"/>
    </w:rPr>
  </w:style>
  <w:style w:type="paragraph" w:styleId="Header">
    <w:name w:val="header"/>
    <w:basedOn w:val="Normal"/>
    <w:link w:val="HeaderChar"/>
    <w:uiPriority w:val="99"/>
    <w:unhideWhenUsed/>
    <w:rsid w:val="00305C44"/>
    <w:pPr>
      <w:tabs>
        <w:tab w:val="center" w:pos="4680"/>
        <w:tab w:val="right" w:pos="9360"/>
      </w:tabs>
      <w:spacing w:line="240" w:lineRule="auto"/>
    </w:pPr>
  </w:style>
  <w:style w:type="character" w:customStyle="1" w:styleId="HeaderChar">
    <w:name w:val="Header Char"/>
    <w:basedOn w:val="DefaultParagraphFont"/>
    <w:link w:val="Header"/>
    <w:uiPriority w:val="99"/>
    <w:rsid w:val="00305C44"/>
  </w:style>
  <w:style w:type="paragraph" w:styleId="Footer">
    <w:name w:val="footer"/>
    <w:basedOn w:val="Normal"/>
    <w:link w:val="FooterChar"/>
    <w:uiPriority w:val="99"/>
    <w:unhideWhenUsed/>
    <w:rsid w:val="00305C44"/>
    <w:pPr>
      <w:tabs>
        <w:tab w:val="center" w:pos="4680"/>
        <w:tab w:val="right" w:pos="9360"/>
      </w:tabs>
      <w:spacing w:line="240" w:lineRule="auto"/>
    </w:pPr>
  </w:style>
  <w:style w:type="character" w:customStyle="1" w:styleId="FooterChar">
    <w:name w:val="Footer Char"/>
    <w:basedOn w:val="DefaultParagraphFont"/>
    <w:link w:val="Footer"/>
    <w:uiPriority w:val="99"/>
    <w:rsid w:val="00305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4404">
      <w:bodyDiv w:val="1"/>
      <w:marLeft w:val="0"/>
      <w:marRight w:val="0"/>
      <w:marTop w:val="0"/>
      <w:marBottom w:val="0"/>
      <w:divBdr>
        <w:top w:val="none" w:sz="0" w:space="0" w:color="auto"/>
        <w:left w:val="none" w:sz="0" w:space="0" w:color="auto"/>
        <w:bottom w:val="none" w:sz="0" w:space="0" w:color="auto"/>
        <w:right w:val="none" w:sz="0" w:space="0" w:color="auto"/>
      </w:divBdr>
    </w:div>
    <w:div w:id="58094935">
      <w:bodyDiv w:val="1"/>
      <w:marLeft w:val="0"/>
      <w:marRight w:val="0"/>
      <w:marTop w:val="0"/>
      <w:marBottom w:val="0"/>
      <w:divBdr>
        <w:top w:val="none" w:sz="0" w:space="0" w:color="auto"/>
        <w:left w:val="none" w:sz="0" w:space="0" w:color="auto"/>
        <w:bottom w:val="none" w:sz="0" w:space="0" w:color="auto"/>
        <w:right w:val="none" w:sz="0" w:space="0" w:color="auto"/>
      </w:divBdr>
    </w:div>
    <w:div w:id="1205094317">
      <w:bodyDiv w:val="1"/>
      <w:marLeft w:val="0"/>
      <w:marRight w:val="0"/>
      <w:marTop w:val="0"/>
      <w:marBottom w:val="0"/>
      <w:divBdr>
        <w:top w:val="none" w:sz="0" w:space="0" w:color="auto"/>
        <w:left w:val="none" w:sz="0" w:space="0" w:color="auto"/>
        <w:bottom w:val="none" w:sz="0" w:space="0" w:color="auto"/>
        <w:right w:val="none" w:sz="0" w:space="0" w:color="auto"/>
      </w:divBdr>
    </w:div>
    <w:div w:id="1263609640">
      <w:bodyDiv w:val="1"/>
      <w:marLeft w:val="0"/>
      <w:marRight w:val="0"/>
      <w:marTop w:val="0"/>
      <w:marBottom w:val="0"/>
      <w:divBdr>
        <w:top w:val="none" w:sz="0" w:space="0" w:color="auto"/>
        <w:left w:val="none" w:sz="0" w:space="0" w:color="auto"/>
        <w:bottom w:val="none" w:sz="0" w:space="0" w:color="auto"/>
        <w:right w:val="none" w:sz="0" w:space="0" w:color="auto"/>
      </w:divBdr>
    </w:div>
    <w:div w:id="1360349240">
      <w:bodyDiv w:val="1"/>
      <w:marLeft w:val="0"/>
      <w:marRight w:val="0"/>
      <w:marTop w:val="0"/>
      <w:marBottom w:val="0"/>
      <w:divBdr>
        <w:top w:val="none" w:sz="0" w:space="0" w:color="auto"/>
        <w:left w:val="none" w:sz="0" w:space="0" w:color="auto"/>
        <w:bottom w:val="none" w:sz="0" w:space="0" w:color="auto"/>
        <w:right w:val="none" w:sz="0" w:space="0" w:color="auto"/>
      </w:divBdr>
    </w:div>
    <w:div w:id="142076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B15B-25C5-499E-8C7D-5CFBF74D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4892</Words>
  <Characters>27890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HP</cp:lastModifiedBy>
  <cp:revision>92</cp:revision>
  <dcterms:created xsi:type="dcterms:W3CDTF">2023-09-20T01:28:00Z</dcterms:created>
  <dcterms:modified xsi:type="dcterms:W3CDTF">2023-09-22T00:57:00Z</dcterms:modified>
</cp:coreProperties>
</file>